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37"/>
        <w:ind w:left="0" w:right="14" w:firstLine="0"/>
        <w:jc w:val="center"/>
        <w:rPr>
          <w:b/>
          <w:sz w:val="22"/>
        </w:rPr>
      </w:pPr>
      <w:r>
        <w:rPr>
          <w:b/>
          <w:sz w:val="22"/>
        </w:rPr>
        <w:t>Greek</w:t>
      </w:r>
      <w:r>
        <w:rPr>
          <w:b/>
          <w:spacing w:val="-5"/>
          <w:sz w:val="22"/>
        </w:rPr>
        <w:t> </w:t>
      </w:r>
      <w:r>
        <w:rPr>
          <w:b/>
          <w:sz w:val="22"/>
        </w:rPr>
        <w:t>Food</w:t>
      </w:r>
      <w:r>
        <w:rPr>
          <w:b/>
          <w:spacing w:val="-5"/>
          <w:sz w:val="22"/>
        </w:rPr>
        <w:t> </w:t>
      </w:r>
      <w:r>
        <w:rPr>
          <w:b/>
          <w:sz w:val="22"/>
        </w:rPr>
        <w:t>Cultures,</w:t>
      </w:r>
      <w:r>
        <w:rPr>
          <w:b/>
          <w:spacing w:val="-6"/>
          <w:sz w:val="22"/>
        </w:rPr>
        <w:t> </w:t>
      </w:r>
      <w:r>
        <w:rPr>
          <w:b/>
          <w:sz w:val="22"/>
        </w:rPr>
        <w:t>EURO-</w:t>
      </w:r>
      <w:r>
        <w:rPr>
          <w:b/>
          <w:spacing w:val="-2"/>
          <w:sz w:val="22"/>
        </w:rPr>
        <w:t>W406/W605</w:t>
      </w:r>
    </w:p>
    <w:p>
      <w:pPr>
        <w:pStyle w:val="BodyText"/>
        <w:rPr>
          <w:b/>
        </w:rPr>
      </w:pPr>
    </w:p>
    <w:p>
      <w:pPr>
        <w:pStyle w:val="BodyText"/>
        <w:spacing w:before="94"/>
        <w:rPr>
          <w:b/>
        </w:rPr>
      </w:pPr>
    </w:p>
    <w:p>
      <w:pPr>
        <w:spacing w:line="259" w:lineRule="auto" w:before="0"/>
        <w:ind w:left="100" w:right="243" w:firstLine="0"/>
        <w:jc w:val="left"/>
        <w:rPr>
          <w:b/>
          <w:sz w:val="22"/>
        </w:rPr>
      </w:pPr>
      <w:r>
        <w:rPr>
          <w:b/>
          <w:sz w:val="22"/>
        </w:rPr>
        <w:t>Since everyone must eat, what we eat becomes a most powerful symbol of who we are. To set yourself</w:t>
      </w:r>
      <w:r>
        <w:rPr>
          <w:b/>
          <w:spacing w:val="-4"/>
          <w:sz w:val="22"/>
        </w:rPr>
        <w:t> </w:t>
      </w:r>
      <w:r>
        <w:rPr>
          <w:b/>
          <w:sz w:val="22"/>
        </w:rPr>
        <w:t>apart</w:t>
      </w:r>
      <w:r>
        <w:rPr>
          <w:b/>
          <w:spacing w:val="-1"/>
          <w:sz w:val="22"/>
        </w:rPr>
        <w:t> </w:t>
      </w:r>
      <w:r>
        <w:rPr>
          <w:b/>
          <w:sz w:val="22"/>
        </w:rPr>
        <w:t>from</w:t>
      </w:r>
      <w:r>
        <w:rPr>
          <w:b/>
          <w:spacing w:val="-4"/>
          <w:sz w:val="22"/>
        </w:rPr>
        <w:t> </w:t>
      </w:r>
      <w:r>
        <w:rPr>
          <w:b/>
          <w:sz w:val="22"/>
        </w:rPr>
        <w:t>others</w:t>
      </w:r>
      <w:r>
        <w:rPr>
          <w:b/>
          <w:spacing w:val="-3"/>
          <w:sz w:val="22"/>
        </w:rPr>
        <w:t> </w:t>
      </w:r>
      <w:r>
        <w:rPr>
          <w:b/>
          <w:sz w:val="22"/>
        </w:rPr>
        <w:t>by</w:t>
      </w:r>
      <w:r>
        <w:rPr>
          <w:b/>
          <w:spacing w:val="-3"/>
          <w:sz w:val="22"/>
        </w:rPr>
        <w:t> </w:t>
      </w:r>
      <w:r>
        <w:rPr>
          <w:b/>
          <w:sz w:val="22"/>
        </w:rPr>
        <w:t>what</w:t>
      </w:r>
      <w:r>
        <w:rPr>
          <w:b/>
          <w:spacing w:val="-1"/>
          <w:sz w:val="22"/>
        </w:rPr>
        <w:t> </w:t>
      </w:r>
      <w:r>
        <w:rPr>
          <w:b/>
          <w:sz w:val="22"/>
        </w:rPr>
        <w:t>you</w:t>
      </w:r>
      <w:r>
        <w:rPr>
          <w:b/>
          <w:spacing w:val="-4"/>
          <w:sz w:val="22"/>
        </w:rPr>
        <w:t> </w:t>
      </w:r>
      <w:r>
        <w:rPr>
          <w:b/>
          <w:sz w:val="22"/>
        </w:rPr>
        <w:t>will</w:t>
      </w:r>
      <w:r>
        <w:rPr>
          <w:b/>
          <w:spacing w:val="-1"/>
          <w:sz w:val="22"/>
        </w:rPr>
        <w:t> </w:t>
      </w:r>
      <w:r>
        <w:rPr>
          <w:b/>
          <w:sz w:val="22"/>
        </w:rPr>
        <w:t>and</w:t>
      </w:r>
      <w:r>
        <w:rPr>
          <w:b/>
          <w:spacing w:val="-4"/>
          <w:sz w:val="22"/>
        </w:rPr>
        <w:t> </w:t>
      </w:r>
      <w:r>
        <w:rPr>
          <w:b/>
          <w:sz w:val="22"/>
        </w:rPr>
        <w:t>will</w:t>
      </w:r>
      <w:r>
        <w:rPr>
          <w:b/>
          <w:spacing w:val="-5"/>
          <w:sz w:val="22"/>
        </w:rPr>
        <w:t> </w:t>
      </w:r>
      <w:r>
        <w:rPr>
          <w:b/>
          <w:sz w:val="22"/>
        </w:rPr>
        <w:t>not</w:t>
      </w:r>
      <w:r>
        <w:rPr>
          <w:b/>
          <w:spacing w:val="-1"/>
          <w:sz w:val="22"/>
        </w:rPr>
        <w:t> </w:t>
      </w:r>
      <w:r>
        <w:rPr>
          <w:b/>
          <w:sz w:val="22"/>
        </w:rPr>
        <w:t>eat</w:t>
      </w:r>
      <w:r>
        <w:rPr>
          <w:b/>
          <w:spacing w:val="-1"/>
          <w:sz w:val="22"/>
        </w:rPr>
        <w:t> </w:t>
      </w:r>
      <w:r>
        <w:rPr>
          <w:b/>
          <w:sz w:val="22"/>
        </w:rPr>
        <w:t>is</w:t>
      </w:r>
      <w:r>
        <w:rPr>
          <w:b/>
          <w:spacing w:val="-1"/>
          <w:sz w:val="22"/>
        </w:rPr>
        <w:t> </w:t>
      </w:r>
      <w:r>
        <w:rPr>
          <w:b/>
          <w:sz w:val="22"/>
        </w:rPr>
        <w:t>a</w:t>
      </w:r>
      <w:r>
        <w:rPr>
          <w:b/>
          <w:spacing w:val="-4"/>
          <w:sz w:val="22"/>
        </w:rPr>
        <w:t> </w:t>
      </w:r>
      <w:r>
        <w:rPr>
          <w:b/>
          <w:sz w:val="22"/>
        </w:rPr>
        <w:t>social</w:t>
      </w:r>
      <w:r>
        <w:rPr>
          <w:b/>
          <w:spacing w:val="-1"/>
          <w:sz w:val="22"/>
        </w:rPr>
        <w:t> </w:t>
      </w:r>
      <w:r>
        <w:rPr>
          <w:b/>
          <w:sz w:val="22"/>
        </w:rPr>
        <w:t>barrier</w:t>
      </w:r>
      <w:r>
        <w:rPr>
          <w:b/>
          <w:spacing w:val="-1"/>
          <w:sz w:val="22"/>
        </w:rPr>
        <w:t> </w:t>
      </w:r>
      <w:r>
        <w:rPr>
          <w:b/>
          <w:sz w:val="22"/>
        </w:rPr>
        <w:t>almost</w:t>
      </w:r>
      <w:r>
        <w:rPr>
          <w:b/>
          <w:spacing w:val="-3"/>
          <w:sz w:val="22"/>
        </w:rPr>
        <w:t> </w:t>
      </w:r>
      <w:r>
        <w:rPr>
          <w:b/>
          <w:sz w:val="22"/>
        </w:rPr>
        <w:t>as</w:t>
      </w:r>
      <w:r>
        <w:rPr>
          <w:b/>
          <w:spacing w:val="-1"/>
          <w:sz w:val="22"/>
        </w:rPr>
        <w:t> </w:t>
      </w:r>
      <w:r>
        <w:rPr>
          <w:b/>
          <w:sz w:val="22"/>
        </w:rPr>
        <w:t>powerful</w:t>
      </w:r>
      <w:r>
        <w:rPr>
          <w:b/>
          <w:spacing w:val="-1"/>
          <w:sz w:val="22"/>
        </w:rPr>
        <w:t> </w:t>
      </w:r>
      <w:r>
        <w:rPr>
          <w:b/>
          <w:sz w:val="22"/>
        </w:rPr>
        <w:t>as the incest taboo, which tells us with whom we may or may not have sex.</w:t>
      </w:r>
    </w:p>
    <w:p>
      <w:pPr>
        <w:spacing w:before="160"/>
        <w:ind w:left="820" w:right="0" w:firstLine="0"/>
        <w:jc w:val="left"/>
        <w:rPr>
          <w:b/>
          <w:sz w:val="22"/>
        </w:rPr>
      </w:pPr>
      <w:r>
        <w:rPr>
          <w:b/>
          <w:sz w:val="22"/>
        </w:rPr>
        <w:t>--Robin</w:t>
      </w:r>
      <w:r>
        <w:rPr>
          <w:b/>
          <w:spacing w:val="-5"/>
          <w:sz w:val="22"/>
        </w:rPr>
        <w:t> Fox</w:t>
      </w:r>
    </w:p>
    <w:p>
      <w:pPr>
        <w:spacing w:before="180"/>
        <w:ind w:left="100" w:right="0" w:firstLine="0"/>
        <w:jc w:val="left"/>
        <w:rPr>
          <w:b/>
          <w:sz w:val="22"/>
        </w:rPr>
      </w:pPr>
      <w:r>
        <w:rPr>
          <w:b/>
          <w:sz w:val="22"/>
        </w:rPr>
        <w:t>Tell</w:t>
      </w:r>
      <w:r>
        <w:rPr>
          <w:b/>
          <w:spacing w:val="-4"/>
          <w:sz w:val="22"/>
        </w:rPr>
        <w:t> </w:t>
      </w:r>
      <w:r>
        <w:rPr>
          <w:b/>
          <w:sz w:val="22"/>
        </w:rPr>
        <w:t>me</w:t>
      </w:r>
      <w:r>
        <w:rPr>
          <w:b/>
          <w:spacing w:val="-5"/>
          <w:sz w:val="22"/>
        </w:rPr>
        <w:t> </w:t>
      </w:r>
      <w:r>
        <w:rPr>
          <w:b/>
          <w:sz w:val="22"/>
        </w:rPr>
        <w:t>what</w:t>
      </w:r>
      <w:r>
        <w:rPr>
          <w:b/>
          <w:spacing w:val="-3"/>
          <w:sz w:val="22"/>
        </w:rPr>
        <w:t> </w:t>
      </w:r>
      <w:r>
        <w:rPr>
          <w:b/>
          <w:sz w:val="22"/>
        </w:rPr>
        <w:t>you</w:t>
      </w:r>
      <w:r>
        <w:rPr>
          <w:b/>
          <w:spacing w:val="-3"/>
          <w:sz w:val="22"/>
        </w:rPr>
        <w:t> </w:t>
      </w:r>
      <w:r>
        <w:rPr>
          <w:b/>
          <w:sz w:val="22"/>
        </w:rPr>
        <w:t>eat,</w:t>
      </w:r>
      <w:r>
        <w:rPr>
          <w:b/>
          <w:spacing w:val="-1"/>
          <w:sz w:val="22"/>
        </w:rPr>
        <w:t> </w:t>
      </w:r>
      <w:r>
        <w:rPr>
          <w:b/>
          <w:sz w:val="22"/>
        </w:rPr>
        <w:t>and</w:t>
      </w:r>
      <w:r>
        <w:rPr>
          <w:b/>
          <w:spacing w:val="-3"/>
          <w:sz w:val="22"/>
        </w:rPr>
        <w:t> </w:t>
      </w:r>
      <w:r>
        <w:rPr>
          <w:b/>
          <w:sz w:val="22"/>
        </w:rPr>
        <w:t>I</w:t>
      </w:r>
      <w:r>
        <w:rPr>
          <w:b/>
          <w:spacing w:val="-3"/>
          <w:sz w:val="22"/>
        </w:rPr>
        <w:t> </w:t>
      </w:r>
      <w:r>
        <w:rPr>
          <w:b/>
          <w:sz w:val="22"/>
        </w:rPr>
        <w:t>will</w:t>
      </w:r>
      <w:r>
        <w:rPr>
          <w:b/>
          <w:spacing w:val="-1"/>
          <w:sz w:val="22"/>
        </w:rPr>
        <w:t> </w:t>
      </w:r>
      <w:r>
        <w:rPr>
          <w:b/>
          <w:sz w:val="22"/>
        </w:rPr>
        <w:t>tell</w:t>
      </w:r>
      <w:r>
        <w:rPr>
          <w:b/>
          <w:spacing w:val="-4"/>
          <w:sz w:val="22"/>
        </w:rPr>
        <w:t> </w:t>
      </w:r>
      <w:r>
        <w:rPr>
          <w:b/>
          <w:sz w:val="22"/>
        </w:rPr>
        <w:t>you</w:t>
      </w:r>
      <w:r>
        <w:rPr>
          <w:b/>
          <w:spacing w:val="-4"/>
          <w:sz w:val="22"/>
        </w:rPr>
        <w:t> </w:t>
      </w:r>
      <w:r>
        <w:rPr>
          <w:b/>
          <w:sz w:val="22"/>
        </w:rPr>
        <w:t>who</w:t>
      </w:r>
      <w:r>
        <w:rPr>
          <w:b/>
          <w:spacing w:val="-3"/>
          <w:sz w:val="22"/>
        </w:rPr>
        <w:t> </w:t>
      </w:r>
      <w:r>
        <w:rPr>
          <w:b/>
          <w:sz w:val="22"/>
        </w:rPr>
        <w:t>you</w:t>
      </w:r>
      <w:r>
        <w:rPr>
          <w:b/>
          <w:spacing w:val="-2"/>
          <w:sz w:val="22"/>
        </w:rPr>
        <w:t> </w:t>
      </w:r>
      <w:r>
        <w:rPr>
          <w:b/>
          <w:spacing w:val="-4"/>
          <w:sz w:val="22"/>
        </w:rPr>
        <w:t>are.</w:t>
      </w:r>
    </w:p>
    <w:p>
      <w:pPr>
        <w:spacing w:before="183"/>
        <w:ind w:left="820" w:right="0" w:firstLine="0"/>
        <w:jc w:val="left"/>
        <w:rPr>
          <w:b/>
          <w:sz w:val="22"/>
        </w:rPr>
      </w:pPr>
      <w:r>
        <w:rPr>
          <w:b/>
          <w:sz w:val="22"/>
        </w:rPr>
        <w:t>--Jean</w:t>
      </w:r>
      <w:r>
        <w:rPr>
          <w:b/>
          <w:spacing w:val="-9"/>
          <w:sz w:val="22"/>
        </w:rPr>
        <w:t> </w:t>
      </w:r>
      <w:r>
        <w:rPr>
          <w:b/>
          <w:sz w:val="22"/>
        </w:rPr>
        <w:t>Anthelme</w:t>
      </w:r>
      <w:r>
        <w:rPr>
          <w:b/>
          <w:spacing w:val="-8"/>
          <w:sz w:val="22"/>
        </w:rPr>
        <w:t> </w:t>
      </w:r>
      <w:r>
        <w:rPr>
          <w:b/>
          <w:sz w:val="22"/>
        </w:rPr>
        <w:t>Brillat-</w:t>
      </w:r>
      <w:r>
        <w:rPr>
          <w:b/>
          <w:spacing w:val="-2"/>
          <w:sz w:val="22"/>
        </w:rPr>
        <w:t>Savarin</w:t>
      </w:r>
    </w:p>
    <w:p>
      <w:pPr>
        <w:pStyle w:val="BodyText"/>
        <w:spacing w:line="259" w:lineRule="auto" w:before="180"/>
        <w:ind w:left="100"/>
      </w:pPr>
      <w:r>
        <w:rPr/>
        <w:t>Food is a window into culture.</w:t>
      </w:r>
      <w:r>
        <w:rPr>
          <w:spacing w:val="40"/>
        </w:rPr>
        <w:t> </w:t>
      </w:r>
      <w:r>
        <w:rPr/>
        <w:t>It is simultaneously a mechanism for cultural self-definition and for negotiating</w:t>
      </w:r>
      <w:r>
        <w:rPr>
          <w:spacing w:val="-5"/>
        </w:rPr>
        <w:t> </w:t>
      </w:r>
      <w:r>
        <w:rPr/>
        <w:t>cultural</w:t>
      </w:r>
      <w:r>
        <w:rPr>
          <w:spacing w:val="-2"/>
        </w:rPr>
        <w:t> </w:t>
      </w:r>
      <w:r>
        <w:rPr/>
        <w:t>contact and</w:t>
      </w:r>
      <w:r>
        <w:rPr>
          <w:spacing w:val="-3"/>
        </w:rPr>
        <w:t> </w:t>
      </w:r>
      <w:r>
        <w:rPr/>
        <w:t>cultural</w:t>
      </w:r>
      <w:r>
        <w:rPr>
          <w:spacing w:val="-3"/>
        </w:rPr>
        <w:t> </w:t>
      </w:r>
      <w:r>
        <w:rPr/>
        <w:t>change.</w:t>
      </w:r>
      <w:r>
        <w:rPr>
          <w:spacing w:val="40"/>
        </w:rPr>
        <w:t> </w:t>
      </w:r>
      <w:r>
        <w:rPr/>
        <w:t>Our</w:t>
      </w:r>
      <w:r>
        <w:rPr>
          <w:spacing w:val="-5"/>
        </w:rPr>
        <w:t> </w:t>
      </w:r>
      <w:r>
        <w:rPr/>
        <w:t>food</w:t>
      </w:r>
      <w:r>
        <w:rPr>
          <w:spacing w:val="-5"/>
        </w:rPr>
        <w:t> </w:t>
      </w:r>
      <w:r>
        <w:rPr/>
        <w:t>choices</w:t>
      </w:r>
      <w:r>
        <w:rPr>
          <w:spacing w:val="-1"/>
        </w:rPr>
        <w:t> </w:t>
      </w:r>
      <w:r>
        <w:rPr/>
        <w:t>reflect</w:t>
      </w:r>
      <w:r>
        <w:rPr>
          <w:spacing w:val="-2"/>
        </w:rPr>
        <w:t> </w:t>
      </w:r>
      <w:r>
        <w:rPr/>
        <w:t>both</w:t>
      </w:r>
      <w:r>
        <w:rPr>
          <w:spacing w:val="-2"/>
        </w:rPr>
        <w:t> </w:t>
      </w:r>
      <w:r>
        <w:rPr/>
        <w:t>who</w:t>
      </w:r>
      <w:r>
        <w:rPr>
          <w:spacing w:val="-1"/>
        </w:rPr>
        <w:t> </w:t>
      </w:r>
      <w:r>
        <w:rPr/>
        <w:t>we</w:t>
      </w:r>
      <w:r>
        <w:rPr>
          <w:spacing w:val="-2"/>
        </w:rPr>
        <w:t> </w:t>
      </w:r>
      <w:r>
        <w:rPr/>
        <w:t>are</w:t>
      </w:r>
      <w:r>
        <w:rPr>
          <w:spacing w:val="-5"/>
        </w:rPr>
        <w:t> </w:t>
      </w:r>
      <w:r>
        <w:rPr/>
        <w:t>and</w:t>
      </w:r>
      <w:r>
        <w:rPr>
          <w:spacing w:val="-4"/>
        </w:rPr>
        <w:t> </w:t>
      </w:r>
      <w:r>
        <w:rPr/>
        <w:t>what</w:t>
      </w:r>
      <w:r>
        <w:rPr>
          <w:spacing w:val="-5"/>
        </w:rPr>
        <w:t> </w:t>
      </w:r>
      <w:r>
        <w:rPr/>
        <w:t>we are becoming.</w:t>
      </w:r>
      <w:r>
        <w:rPr>
          <w:spacing w:val="40"/>
        </w:rPr>
        <w:t> </w:t>
      </w:r>
      <w:r>
        <w:rPr/>
        <w:t>They overlap with and influence multiple arenas of cultural production: religion, health care and medicine, language, family, commerce, and entertainment, among others.</w:t>
      </w:r>
      <w:r>
        <w:rPr>
          <w:spacing w:val="40"/>
        </w:rPr>
        <w:t> </w:t>
      </w:r>
      <w:r>
        <w:rPr/>
        <w:t>They are a central factor in the production of group identity.</w:t>
      </w:r>
    </w:p>
    <w:p>
      <w:pPr>
        <w:pStyle w:val="BodyText"/>
        <w:spacing w:line="259" w:lineRule="auto" w:before="158"/>
        <w:ind w:left="100" w:right="121"/>
      </w:pPr>
      <w:r>
        <w:rPr/>
        <w:t>In</w:t>
      </w:r>
      <w:r>
        <w:rPr>
          <w:spacing w:val="-4"/>
        </w:rPr>
        <w:t> </w:t>
      </w:r>
      <w:r>
        <w:rPr/>
        <w:t>this</w:t>
      </w:r>
      <w:r>
        <w:rPr>
          <w:spacing w:val="-2"/>
        </w:rPr>
        <w:t> </w:t>
      </w:r>
      <w:r>
        <w:rPr/>
        <w:t>course,</w:t>
      </w:r>
      <w:r>
        <w:rPr>
          <w:spacing w:val="-2"/>
        </w:rPr>
        <w:t> </w:t>
      </w:r>
      <w:r>
        <w:rPr/>
        <w:t>students</w:t>
      </w:r>
      <w:r>
        <w:rPr>
          <w:spacing w:val="-2"/>
        </w:rPr>
        <w:t> </w:t>
      </w:r>
      <w:r>
        <w:rPr/>
        <w:t>are</w:t>
      </w:r>
      <w:r>
        <w:rPr>
          <w:spacing w:val="-4"/>
        </w:rPr>
        <w:t> </w:t>
      </w:r>
      <w:r>
        <w:rPr/>
        <w:t>invited</w:t>
      </w:r>
      <w:r>
        <w:rPr>
          <w:spacing w:val="-5"/>
        </w:rPr>
        <w:t> </w:t>
      </w:r>
      <w:r>
        <w:rPr/>
        <w:t>to</w:t>
      </w:r>
      <w:r>
        <w:rPr>
          <w:spacing w:val="-3"/>
        </w:rPr>
        <w:t> </w:t>
      </w:r>
      <w:r>
        <w:rPr/>
        <w:t>explore</w:t>
      </w:r>
      <w:r>
        <w:rPr>
          <w:spacing w:val="-4"/>
        </w:rPr>
        <w:t> </w:t>
      </w:r>
      <w:r>
        <w:rPr/>
        <w:t>Greek</w:t>
      </w:r>
      <w:r>
        <w:rPr>
          <w:spacing w:val="-2"/>
        </w:rPr>
        <w:t> </w:t>
      </w:r>
      <w:r>
        <w:rPr/>
        <w:t>culture</w:t>
      </w:r>
      <w:r>
        <w:rPr>
          <w:spacing w:val="-2"/>
        </w:rPr>
        <w:t> </w:t>
      </w:r>
      <w:r>
        <w:rPr/>
        <w:t>through</w:t>
      </w:r>
      <w:r>
        <w:rPr>
          <w:spacing w:val="-3"/>
        </w:rPr>
        <w:t> </w:t>
      </w:r>
      <w:r>
        <w:rPr/>
        <w:t>its</w:t>
      </w:r>
      <w:r>
        <w:rPr>
          <w:spacing w:val="-2"/>
        </w:rPr>
        <w:t> </w:t>
      </w:r>
      <w:r>
        <w:rPr/>
        <w:t>food.</w:t>
      </w:r>
      <w:r>
        <w:rPr>
          <w:spacing w:val="80"/>
        </w:rPr>
        <w:t> </w:t>
      </w:r>
      <w:r>
        <w:rPr/>
        <w:t>We</w:t>
      </w:r>
      <w:r>
        <w:rPr>
          <w:spacing w:val="-2"/>
        </w:rPr>
        <w:t> </w:t>
      </w:r>
      <w:r>
        <w:rPr/>
        <w:t>will</w:t>
      </w:r>
      <w:r>
        <w:rPr>
          <w:spacing w:val="-2"/>
        </w:rPr>
        <w:t> </w:t>
      </w:r>
      <w:r>
        <w:rPr/>
        <w:t>begin,</w:t>
      </w:r>
      <w:r>
        <w:rPr>
          <w:spacing w:val="-2"/>
        </w:rPr>
        <w:t> </w:t>
      </w:r>
      <w:r>
        <w:rPr/>
        <w:t>historically, by exploring the dietary choices of inhabitants of the region that is today Greece during Classical antiquity and the Roman/Byzantine Empire.</w:t>
      </w:r>
      <w:r>
        <w:rPr>
          <w:spacing w:val="40"/>
        </w:rPr>
        <w:t> </w:t>
      </w:r>
      <w:r>
        <w:rPr/>
        <w:t>We will then examine how the discovery of the Americas and the Turkish conquest of Byzantium influenced the Mediterranean diet.</w:t>
      </w:r>
      <w:r>
        <w:rPr>
          <w:spacing w:val="40"/>
        </w:rPr>
        <w:t> </w:t>
      </w:r>
      <w:r>
        <w:rPr/>
        <w:t>Finally, we will investigate how more recent events—the population exchanges of 1923 between Greece and Turkey that followed Greece’s</w:t>
      </w:r>
      <w:r>
        <w:rPr>
          <w:spacing w:val="-1"/>
        </w:rPr>
        <w:t> </w:t>
      </w:r>
      <w:r>
        <w:rPr/>
        <w:t>Asia</w:t>
      </w:r>
      <w:r>
        <w:rPr>
          <w:spacing w:val="-4"/>
        </w:rPr>
        <w:t> </w:t>
      </w:r>
      <w:r>
        <w:rPr/>
        <w:t>Minor</w:t>
      </w:r>
      <w:r>
        <w:rPr>
          <w:spacing w:val="-1"/>
        </w:rPr>
        <w:t> </w:t>
      </w:r>
      <w:r>
        <w:rPr/>
        <w:t>campaign,</w:t>
      </w:r>
      <w:r>
        <w:rPr>
          <w:spacing w:val="-1"/>
        </w:rPr>
        <w:t> </w:t>
      </w:r>
      <w:r>
        <w:rPr/>
        <w:t>the</w:t>
      </w:r>
      <w:r>
        <w:rPr>
          <w:spacing w:val="-1"/>
        </w:rPr>
        <w:t> </w:t>
      </w:r>
      <w:r>
        <w:rPr/>
        <w:t>Nazi</w:t>
      </w:r>
      <w:r>
        <w:rPr>
          <w:spacing w:val="-1"/>
        </w:rPr>
        <w:t> </w:t>
      </w:r>
      <w:r>
        <w:rPr/>
        <w:t>occupation</w:t>
      </w:r>
      <w:r>
        <w:rPr>
          <w:spacing w:val="-2"/>
        </w:rPr>
        <w:t> </w:t>
      </w:r>
      <w:r>
        <w:rPr/>
        <w:t>of</w:t>
      </w:r>
      <w:r>
        <w:rPr>
          <w:spacing w:val="-6"/>
        </w:rPr>
        <w:t> </w:t>
      </w:r>
      <w:r>
        <w:rPr/>
        <w:t>Greece</w:t>
      </w:r>
      <w:r>
        <w:rPr>
          <w:spacing w:val="-1"/>
        </w:rPr>
        <w:t> </w:t>
      </w:r>
      <w:r>
        <w:rPr/>
        <w:t>during</w:t>
      </w:r>
      <w:r>
        <w:rPr>
          <w:spacing w:val="-2"/>
        </w:rPr>
        <w:t> </w:t>
      </w:r>
      <w:r>
        <w:rPr/>
        <w:t>World</w:t>
      </w:r>
      <w:r>
        <w:rPr>
          <w:spacing w:val="-3"/>
        </w:rPr>
        <w:t> </w:t>
      </w:r>
      <w:r>
        <w:rPr/>
        <w:t>War</w:t>
      </w:r>
      <w:r>
        <w:rPr>
          <w:spacing w:val="-4"/>
        </w:rPr>
        <w:t> </w:t>
      </w:r>
      <w:r>
        <w:rPr/>
        <w:t>II,</w:t>
      </w:r>
      <w:r>
        <w:rPr>
          <w:spacing w:val="-1"/>
        </w:rPr>
        <w:t> </w:t>
      </w:r>
      <w:r>
        <w:rPr/>
        <w:t>and</w:t>
      </w:r>
      <w:r>
        <w:rPr>
          <w:spacing w:val="-3"/>
        </w:rPr>
        <w:t> </w:t>
      </w:r>
      <w:r>
        <w:rPr/>
        <w:t>globalization</w:t>
      </w:r>
      <w:r>
        <w:rPr>
          <w:spacing w:val="-5"/>
        </w:rPr>
        <w:t> </w:t>
      </w:r>
      <w:r>
        <w:rPr/>
        <w:t>and neoliberalism—have altered Greece’s food culture.</w:t>
      </w:r>
    </w:p>
    <w:p>
      <w:pPr>
        <w:pStyle w:val="BodyText"/>
        <w:spacing w:line="259" w:lineRule="auto" w:before="159"/>
        <w:ind w:left="100" w:right="158"/>
      </w:pPr>
      <w:r>
        <w:rPr/>
        <w:t>With this historical foundation in place, we will begin to explore the dynamics of food in contemporary Greek society.</w:t>
      </w:r>
      <w:r>
        <w:rPr>
          <w:spacing w:val="40"/>
        </w:rPr>
        <w:t> </w:t>
      </w:r>
      <w:r>
        <w:rPr/>
        <w:t>Greece’s food practices have been shaped by the country’s encounters with modernity and</w:t>
      </w:r>
      <w:r>
        <w:rPr>
          <w:spacing w:val="-3"/>
        </w:rPr>
        <w:t> </w:t>
      </w:r>
      <w:r>
        <w:rPr/>
        <w:t>globalization.</w:t>
      </w:r>
      <w:r>
        <w:rPr>
          <w:spacing w:val="40"/>
        </w:rPr>
        <w:t> </w:t>
      </w:r>
      <w:r>
        <w:rPr/>
        <w:t>The</w:t>
      </w:r>
      <w:r>
        <w:rPr>
          <w:spacing w:val="-2"/>
        </w:rPr>
        <w:t> </w:t>
      </w:r>
      <w:r>
        <w:rPr/>
        <w:t>Greek</w:t>
      </w:r>
      <w:r>
        <w:rPr>
          <w:spacing w:val="-2"/>
        </w:rPr>
        <w:t> </w:t>
      </w:r>
      <w:r>
        <w:rPr/>
        <w:t>diet</w:t>
      </w:r>
      <w:r>
        <w:rPr>
          <w:spacing w:val="-5"/>
        </w:rPr>
        <w:t> </w:t>
      </w:r>
      <w:r>
        <w:rPr/>
        <w:t>has</w:t>
      </w:r>
      <w:r>
        <w:rPr>
          <w:spacing w:val="-2"/>
        </w:rPr>
        <w:t> </w:t>
      </w:r>
      <w:r>
        <w:rPr/>
        <w:t>been</w:t>
      </w:r>
      <w:r>
        <w:rPr>
          <w:spacing w:val="-2"/>
        </w:rPr>
        <w:t> </w:t>
      </w:r>
      <w:r>
        <w:rPr/>
        <w:t>dramatically</w:t>
      </w:r>
      <w:r>
        <w:rPr>
          <w:spacing w:val="-2"/>
        </w:rPr>
        <w:t> </w:t>
      </w:r>
      <w:r>
        <w:rPr/>
        <w:t>altered</w:t>
      </w:r>
      <w:r>
        <w:rPr>
          <w:spacing w:val="-2"/>
        </w:rPr>
        <w:t> </w:t>
      </w:r>
      <w:r>
        <w:rPr/>
        <w:t>by</w:t>
      </w:r>
      <w:r>
        <w:rPr>
          <w:spacing w:val="-4"/>
        </w:rPr>
        <w:t> </w:t>
      </w:r>
      <w:r>
        <w:rPr/>
        <w:t>imported</w:t>
      </w:r>
      <w:r>
        <w:rPr>
          <w:spacing w:val="-2"/>
        </w:rPr>
        <w:t> </w:t>
      </w:r>
      <w:r>
        <w:rPr/>
        <w:t>foods</w:t>
      </w:r>
      <w:r>
        <w:rPr>
          <w:spacing w:val="-2"/>
        </w:rPr>
        <w:t> </w:t>
      </w:r>
      <w:r>
        <w:rPr/>
        <w:t>and</w:t>
      </w:r>
      <w:r>
        <w:rPr>
          <w:spacing w:val="-4"/>
        </w:rPr>
        <w:t> </w:t>
      </w:r>
      <w:r>
        <w:rPr/>
        <w:t>beverages,</w:t>
      </w:r>
      <w:r>
        <w:rPr>
          <w:spacing w:val="-4"/>
        </w:rPr>
        <w:t> </w:t>
      </w:r>
      <w:r>
        <w:rPr/>
        <w:t>yet</w:t>
      </w:r>
      <w:r>
        <w:rPr>
          <w:spacing w:val="-2"/>
        </w:rPr>
        <w:t> </w:t>
      </w:r>
      <w:r>
        <w:rPr/>
        <w:t>it has simultaneously remained resistant to many global food trends.</w:t>
      </w:r>
      <w:r>
        <w:rPr>
          <w:spacing w:val="40"/>
        </w:rPr>
        <w:t> </w:t>
      </w:r>
      <w:r>
        <w:rPr/>
        <w:t>Greece is, for instance, a graveyard for American fast food chains.</w:t>
      </w:r>
      <w:r>
        <w:rPr>
          <w:spacing w:val="40"/>
        </w:rPr>
        <w:t> </w:t>
      </w:r>
      <w:r>
        <w:rPr/>
        <w:t>Wendy’s has come and gone.</w:t>
      </w:r>
      <w:r>
        <w:rPr>
          <w:spacing w:val="40"/>
        </w:rPr>
        <w:t> </w:t>
      </w:r>
      <w:r>
        <w:rPr/>
        <w:t>McDonald’s is down to 19 stores in all of Greece, with the vast majority of them in touristy areas and many of them reputedly on life support. (Central Athens has</w:t>
      </w:r>
      <w:r>
        <w:rPr>
          <w:spacing w:val="-3"/>
        </w:rPr>
        <w:t> </w:t>
      </w:r>
      <w:r>
        <w:rPr/>
        <w:t>only</w:t>
      </w:r>
      <w:r>
        <w:rPr>
          <w:spacing w:val="-1"/>
        </w:rPr>
        <w:t> </w:t>
      </w:r>
      <w:r>
        <w:rPr/>
        <w:t>one store.)</w:t>
      </w:r>
      <w:r>
        <w:rPr>
          <w:spacing w:val="40"/>
        </w:rPr>
        <w:t> </w:t>
      </w:r>
      <w:r>
        <w:rPr/>
        <w:t>Even Starbucks is on the run, facing intense</w:t>
      </w:r>
      <w:r>
        <w:rPr>
          <w:spacing w:val="-1"/>
        </w:rPr>
        <w:t> </w:t>
      </w:r>
      <w:r>
        <w:rPr/>
        <w:t>local</w:t>
      </w:r>
      <w:r>
        <w:rPr>
          <w:spacing w:val="-2"/>
        </w:rPr>
        <w:t> </w:t>
      </w:r>
      <w:r>
        <w:rPr/>
        <w:t>competition from traditional coffee shops and a new Greek franchise, Mikel.</w:t>
      </w:r>
      <w:r>
        <w:rPr>
          <w:spacing w:val="40"/>
        </w:rPr>
        <w:t> </w:t>
      </w:r>
      <w:r>
        <w:rPr/>
        <w:t>We will explore the dynamics of Greece’s encounters with modernity and globalization by examining phenomena such as the consumption of Scotch whiskey, the country’s childhood obesity crisis, the relation of food to nostalgia, the emergence of Greek foodie culture and an interest in regional cuisines, and the influence of European Union Membership on Greek food culture.</w:t>
      </w:r>
    </w:p>
    <w:p>
      <w:pPr>
        <w:pStyle w:val="BodyText"/>
        <w:spacing w:before="180"/>
      </w:pPr>
    </w:p>
    <w:p>
      <w:pPr>
        <w:spacing w:before="1"/>
        <w:ind w:left="100" w:right="0" w:firstLine="0"/>
        <w:jc w:val="left"/>
        <w:rPr>
          <w:b/>
          <w:sz w:val="22"/>
        </w:rPr>
      </w:pPr>
      <w:r>
        <w:rPr>
          <w:b/>
          <w:spacing w:val="-2"/>
          <w:sz w:val="22"/>
        </w:rPr>
        <w:t>Expectations</w:t>
      </w:r>
    </w:p>
    <w:p>
      <w:pPr>
        <w:pStyle w:val="BodyText"/>
        <w:spacing w:line="259" w:lineRule="auto" w:before="180"/>
        <w:ind w:left="100" w:right="121"/>
      </w:pPr>
      <w:r>
        <w:rPr/>
        <w:t>The student will be required to complete weekly readings and attend regular twice-weekly class meetings.</w:t>
      </w:r>
      <w:r>
        <w:rPr>
          <w:spacing w:val="80"/>
        </w:rPr>
        <w:t> </w:t>
      </w:r>
      <w:r>
        <w:rPr/>
        <w:t>The student will be responsible for keeping a food journal in which they will be expected to regularly</w:t>
      </w:r>
      <w:r>
        <w:rPr>
          <w:spacing w:val="-1"/>
        </w:rPr>
        <w:t> </w:t>
      </w:r>
      <w:r>
        <w:rPr/>
        <w:t>write</w:t>
      </w:r>
      <w:r>
        <w:rPr>
          <w:spacing w:val="-1"/>
        </w:rPr>
        <w:t> </w:t>
      </w:r>
      <w:r>
        <w:rPr/>
        <w:t>in</w:t>
      </w:r>
      <w:r>
        <w:rPr>
          <w:spacing w:val="-1"/>
        </w:rPr>
        <w:t> </w:t>
      </w:r>
      <w:r>
        <w:rPr/>
        <w:t>preparation</w:t>
      </w:r>
      <w:r>
        <w:rPr>
          <w:spacing w:val="-2"/>
        </w:rPr>
        <w:t> </w:t>
      </w:r>
      <w:r>
        <w:rPr/>
        <w:t>for</w:t>
      </w:r>
      <w:r>
        <w:rPr>
          <w:spacing w:val="-4"/>
        </w:rPr>
        <w:t> </w:t>
      </w:r>
      <w:r>
        <w:rPr/>
        <w:t>and</w:t>
      </w:r>
      <w:r>
        <w:rPr>
          <w:spacing w:val="-3"/>
        </w:rPr>
        <w:t> </w:t>
      </w:r>
      <w:r>
        <w:rPr/>
        <w:t>response</w:t>
      </w:r>
      <w:r>
        <w:rPr>
          <w:spacing w:val="-3"/>
        </w:rPr>
        <w:t> </w:t>
      </w:r>
      <w:r>
        <w:rPr/>
        <w:t>to</w:t>
      </w:r>
      <w:r>
        <w:rPr>
          <w:spacing w:val="-3"/>
        </w:rPr>
        <w:t> </w:t>
      </w:r>
      <w:r>
        <w:rPr/>
        <w:t>class.</w:t>
      </w:r>
      <w:r>
        <w:rPr>
          <w:spacing w:val="80"/>
        </w:rPr>
        <w:t> </w:t>
      </w:r>
      <w:r>
        <w:rPr/>
        <w:t>There</w:t>
      </w:r>
      <w:r>
        <w:rPr>
          <w:spacing w:val="-3"/>
        </w:rPr>
        <w:t> </w:t>
      </w:r>
      <w:r>
        <w:rPr/>
        <w:t>will</w:t>
      </w:r>
      <w:r>
        <w:rPr>
          <w:spacing w:val="-1"/>
        </w:rPr>
        <w:t> </w:t>
      </w:r>
      <w:r>
        <w:rPr/>
        <w:t>also be a</w:t>
      </w:r>
      <w:r>
        <w:rPr>
          <w:spacing w:val="-4"/>
        </w:rPr>
        <w:t> </w:t>
      </w:r>
      <w:r>
        <w:rPr/>
        <w:t>4-6</w:t>
      </w:r>
      <w:r>
        <w:rPr>
          <w:spacing w:val="-3"/>
        </w:rPr>
        <w:t> </w:t>
      </w:r>
      <w:r>
        <w:rPr/>
        <w:t>page</w:t>
      </w:r>
      <w:r>
        <w:rPr>
          <w:spacing w:val="-1"/>
        </w:rPr>
        <w:t> </w:t>
      </w:r>
      <w:r>
        <w:rPr/>
        <w:t>analytical</w:t>
      </w:r>
      <w:r>
        <w:rPr>
          <w:spacing w:val="-4"/>
        </w:rPr>
        <w:t> </w:t>
      </w:r>
      <w:r>
        <w:rPr/>
        <w:t>paper as well as a midterm and a final exam.</w:t>
      </w:r>
    </w:p>
    <w:p>
      <w:pPr>
        <w:spacing w:after="0" w:line="259" w:lineRule="auto"/>
        <w:sectPr>
          <w:type w:val="continuous"/>
          <w:pgSz w:w="12240" w:h="15840"/>
          <w:pgMar w:top="1400" w:bottom="280" w:left="1340" w:right="1320"/>
        </w:sectPr>
      </w:pPr>
    </w:p>
    <w:p>
      <w:pPr>
        <w:spacing w:line="259" w:lineRule="auto" w:before="37"/>
        <w:ind w:left="100" w:right="243" w:firstLine="0"/>
        <w:jc w:val="left"/>
        <w:rPr>
          <w:b/>
          <w:sz w:val="22"/>
        </w:rPr>
      </w:pPr>
      <w:r>
        <w:rPr>
          <w:sz w:val="22"/>
        </w:rPr>
        <w:t>This</w:t>
      </w:r>
      <w:r>
        <w:rPr>
          <w:spacing w:val="-2"/>
          <w:sz w:val="22"/>
        </w:rPr>
        <w:t> </w:t>
      </w:r>
      <w:r>
        <w:rPr>
          <w:sz w:val="22"/>
        </w:rPr>
        <w:t>course</w:t>
      </w:r>
      <w:r>
        <w:rPr>
          <w:spacing w:val="-4"/>
          <w:sz w:val="22"/>
        </w:rPr>
        <w:t> </w:t>
      </w:r>
      <w:r>
        <w:rPr>
          <w:sz w:val="22"/>
        </w:rPr>
        <w:t>will</w:t>
      </w:r>
      <w:r>
        <w:rPr>
          <w:spacing w:val="-2"/>
          <w:sz w:val="22"/>
        </w:rPr>
        <w:t> </w:t>
      </w:r>
      <w:r>
        <w:rPr>
          <w:sz w:val="22"/>
        </w:rPr>
        <w:t>be</w:t>
      </w:r>
      <w:r>
        <w:rPr>
          <w:spacing w:val="-2"/>
          <w:sz w:val="22"/>
        </w:rPr>
        <w:t> </w:t>
      </w:r>
      <w:r>
        <w:rPr>
          <w:sz w:val="22"/>
        </w:rPr>
        <w:t>conducted</w:t>
      </w:r>
      <w:r>
        <w:rPr>
          <w:spacing w:val="-2"/>
          <w:sz w:val="22"/>
        </w:rPr>
        <w:t> </w:t>
      </w:r>
      <w:r>
        <w:rPr>
          <w:sz w:val="22"/>
        </w:rPr>
        <w:t>seminar</w:t>
      </w:r>
      <w:r>
        <w:rPr>
          <w:spacing w:val="-2"/>
          <w:sz w:val="22"/>
        </w:rPr>
        <w:t> </w:t>
      </w:r>
      <w:r>
        <w:rPr>
          <w:sz w:val="22"/>
        </w:rPr>
        <w:t>style.</w:t>
      </w:r>
      <w:r>
        <w:rPr>
          <w:spacing w:val="40"/>
          <w:sz w:val="22"/>
        </w:rPr>
        <w:t> </w:t>
      </w:r>
      <w:r>
        <w:rPr>
          <w:sz w:val="22"/>
        </w:rPr>
        <w:t>Accordingly,</w:t>
      </w:r>
      <w:r>
        <w:rPr>
          <w:spacing w:val="-2"/>
          <w:sz w:val="22"/>
        </w:rPr>
        <w:t> </w:t>
      </w:r>
      <w:r>
        <w:rPr>
          <w:sz w:val="22"/>
        </w:rPr>
        <w:t>lectures</w:t>
      </w:r>
      <w:r>
        <w:rPr>
          <w:spacing w:val="-2"/>
          <w:sz w:val="22"/>
        </w:rPr>
        <w:t> </w:t>
      </w:r>
      <w:r>
        <w:rPr>
          <w:sz w:val="22"/>
        </w:rPr>
        <w:t>and</w:t>
      </w:r>
      <w:r>
        <w:rPr>
          <w:spacing w:val="-6"/>
          <w:sz w:val="22"/>
        </w:rPr>
        <w:t> </w:t>
      </w:r>
      <w:r>
        <w:rPr>
          <w:sz w:val="22"/>
        </w:rPr>
        <w:t>classroom</w:t>
      </w:r>
      <w:r>
        <w:rPr>
          <w:spacing w:val="-4"/>
          <w:sz w:val="22"/>
        </w:rPr>
        <w:t> </w:t>
      </w:r>
      <w:r>
        <w:rPr>
          <w:sz w:val="22"/>
        </w:rPr>
        <w:t>discussions</w:t>
      </w:r>
      <w:r>
        <w:rPr>
          <w:spacing w:val="-4"/>
          <w:sz w:val="22"/>
        </w:rPr>
        <w:t> </w:t>
      </w:r>
      <w:r>
        <w:rPr>
          <w:sz w:val="22"/>
        </w:rPr>
        <w:t>will</w:t>
      </w:r>
      <w:r>
        <w:rPr>
          <w:spacing w:val="-2"/>
          <w:sz w:val="22"/>
        </w:rPr>
        <w:t> </w:t>
      </w:r>
      <w:r>
        <w:rPr>
          <w:sz w:val="22"/>
        </w:rPr>
        <w:t>form the core</w:t>
      </w:r>
      <w:r>
        <w:rPr>
          <w:spacing w:val="-2"/>
          <w:sz w:val="22"/>
        </w:rPr>
        <w:t> </w:t>
      </w:r>
      <w:r>
        <w:rPr>
          <w:sz w:val="22"/>
        </w:rPr>
        <w:t>of</w:t>
      </w:r>
      <w:r>
        <w:rPr>
          <w:spacing w:val="-2"/>
          <w:sz w:val="22"/>
        </w:rPr>
        <w:t> </w:t>
      </w:r>
      <w:r>
        <w:rPr>
          <w:sz w:val="22"/>
        </w:rPr>
        <w:t>this course.</w:t>
      </w:r>
      <w:r>
        <w:rPr>
          <w:spacing w:val="80"/>
          <w:sz w:val="22"/>
        </w:rPr>
        <w:t> </w:t>
      </w:r>
      <w:r>
        <w:rPr>
          <w:b/>
          <w:sz w:val="22"/>
        </w:rPr>
        <w:t>Attendance</w:t>
      </w:r>
      <w:r>
        <w:rPr>
          <w:b/>
          <w:spacing w:val="-1"/>
          <w:sz w:val="22"/>
        </w:rPr>
        <w:t> </w:t>
      </w:r>
      <w:r>
        <w:rPr>
          <w:b/>
          <w:sz w:val="22"/>
        </w:rPr>
        <w:t>is</w:t>
      </w:r>
      <w:r>
        <w:rPr>
          <w:b/>
          <w:spacing w:val="-2"/>
          <w:sz w:val="22"/>
        </w:rPr>
        <w:t> </w:t>
      </w:r>
      <w:r>
        <w:rPr>
          <w:b/>
          <w:sz w:val="22"/>
        </w:rPr>
        <w:t>mandatory as</w:t>
      </w:r>
      <w:r>
        <w:rPr>
          <w:b/>
          <w:spacing w:val="-2"/>
          <w:sz w:val="22"/>
        </w:rPr>
        <w:t> </w:t>
      </w:r>
      <w:r>
        <w:rPr>
          <w:b/>
          <w:sz w:val="22"/>
        </w:rPr>
        <w:t>is participation</w:t>
      </w:r>
      <w:r>
        <w:rPr>
          <w:b/>
          <w:spacing w:val="-1"/>
          <w:sz w:val="22"/>
        </w:rPr>
        <w:t> </w:t>
      </w:r>
      <w:r>
        <w:rPr>
          <w:b/>
          <w:sz w:val="22"/>
        </w:rPr>
        <w:t>in</w:t>
      </w:r>
      <w:r>
        <w:rPr>
          <w:b/>
          <w:spacing w:val="-3"/>
          <w:sz w:val="22"/>
        </w:rPr>
        <w:t> </w:t>
      </w:r>
      <w:r>
        <w:rPr>
          <w:b/>
          <w:sz w:val="22"/>
        </w:rPr>
        <w:t>classroom activities.</w:t>
      </w:r>
      <w:r>
        <w:rPr>
          <w:b/>
          <w:spacing w:val="40"/>
          <w:sz w:val="22"/>
        </w:rPr>
        <w:t> </w:t>
      </w:r>
      <w:r>
        <w:rPr>
          <w:b/>
          <w:sz w:val="22"/>
        </w:rPr>
        <w:t>You</w:t>
      </w:r>
      <w:r>
        <w:rPr>
          <w:b/>
          <w:spacing w:val="-1"/>
          <w:sz w:val="22"/>
        </w:rPr>
        <w:t> </w:t>
      </w:r>
      <w:r>
        <w:rPr>
          <w:b/>
          <w:sz w:val="22"/>
        </w:rPr>
        <w:t>are allowed two absences.</w:t>
      </w:r>
      <w:r>
        <w:rPr>
          <w:b/>
          <w:spacing w:val="40"/>
          <w:sz w:val="22"/>
        </w:rPr>
        <w:t> </w:t>
      </w:r>
      <w:r>
        <w:rPr>
          <w:b/>
          <w:sz w:val="22"/>
        </w:rPr>
        <w:t>Missing three or more</w:t>
      </w:r>
      <w:r>
        <w:rPr>
          <w:b/>
          <w:spacing w:val="-1"/>
          <w:sz w:val="22"/>
        </w:rPr>
        <w:t> </w:t>
      </w:r>
      <w:r>
        <w:rPr>
          <w:b/>
          <w:sz w:val="22"/>
        </w:rPr>
        <w:t>classes may affect your final grade negatively.</w:t>
      </w:r>
      <w:r>
        <w:rPr>
          <w:b/>
          <w:spacing w:val="40"/>
          <w:sz w:val="22"/>
        </w:rPr>
        <w:t> </w:t>
      </w:r>
      <w:r>
        <w:rPr>
          <w:b/>
          <w:sz w:val="22"/>
        </w:rPr>
        <w:t>Six or more absences may result in failure.</w:t>
      </w:r>
    </w:p>
    <w:p>
      <w:pPr>
        <w:pStyle w:val="BodyText"/>
        <w:spacing w:line="259" w:lineRule="auto" w:before="160"/>
        <w:ind w:left="100" w:right="234"/>
      </w:pPr>
      <w:r>
        <w:rPr/>
        <w:t>I expect active, engaged participation in classroom activities.</w:t>
      </w:r>
      <w:r>
        <w:rPr>
          <w:spacing w:val="40"/>
        </w:rPr>
        <w:t> </w:t>
      </w:r>
      <w:r>
        <w:rPr/>
        <w:t>This means coming to class prepared.</w:t>
      </w:r>
      <w:r>
        <w:rPr>
          <w:spacing w:val="40"/>
        </w:rPr>
        <w:t> </w:t>
      </w:r>
      <w:r>
        <w:rPr/>
        <w:t>I reserve the right to administer pop quizzes if I feel readings are not being completed.</w:t>
      </w:r>
      <w:r>
        <w:rPr>
          <w:spacing w:val="40"/>
        </w:rPr>
        <w:t> </w:t>
      </w:r>
      <w:r>
        <w:rPr/>
        <w:t>Students will occasionally</w:t>
      </w:r>
      <w:r>
        <w:rPr>
          <w:spacing w:val="-4"/>
        </w:rPr>
        <w:t> </w:t>
      </w:r>
      <w:r>
        <w:rPr/>
        <w:t>be</w:t>
      </w:r>
      <w:r>
        <w:rPr>
          <w:spacing w:val="-2"/>
        </w:rPr>
        <w:t> </w:t>
      </w:r>
      <w:r>
        <w:rPr/>
        <w:t>asked</w:t>
      </w:r>
      <w:r>
        <w:rPr>
          <w:spacing w:val="-3"/>
        </w:rPr>
        <w:t> </w:t>
      </w:r>
      <w:r>
        <w:rPr/>
        <w:t>to</w:t>
      </w:r>
      <w:r>
        <w:rPr>
          <w:spacing w:val="-1"/>
        </w:rPr>
        <w:t> </w:t>
      </w:r>
      <w:r>
        <w:rPr/>
        <w:t>help</w:t>
      </w:r>
      <w:r>
        <w:rPr>
          <w:spacing w:val="-4"/>
        </w:rPr>
        <w:t> </w:t>
      </w:r>
      <w:r>
        <w:rPr/>
        <w:t>facilitate</w:t>
      </w:r>
      <w:r>
        <w:rPr>
          <w:spacing w:val="-4"/>
        </w:rPr>
        <w:t> </w:t>
      </w:r>
      <w:r>
        <w:rPr/>
        <w:t>classroom</w:t>
      </w:r>
      <w:r>
        <w:rPr>
          <w:spacing w:val="-4"/>
        </w:rPr>
        <w:t> </w:t>
      </w:r>
      <w:r>
        <w:rPr/>
        <w:t>activities</w:t>
      </w:r>
      <w:r>
        <w:rPr>
          <w:spacing w:val="-2"/>
        </w:rPr>
        <w:t> </w:t>
      </w:r>
      <w:r>
        <w:rPr/>
        <w:t>by</w:t>
      </w:r>
      <w:r>
        <w:rPr>
          <w:spacing w:val="-4"/>
        </w:rPr>
        <w:t> </w:t>
      </w:r>
      <w:r>
        <w:rPr/>
        <w:t>providing</w:t>
      </w:r>
      <w:r>
        <w:rPr>
          <w:spacing w:val="-3"/>
        </w:rPr>
        <w:t> </w:t>
      </w:r>
      <w:r>
        <w:rPr/>
        <w:t>discussion</w:t>
      </w:r>
      <w:r>
        <w:rPr>
          <w:spacing w:val="-3"/>
        </w:rPr>
        <w:t> </w:t>
      </w:r>
      <w:r>
        <w:rPr/>
        <w:t>questions,</w:t>
      </w:r>
      <w:r>
        <w:rPr>
          <w:spacing w:val="-5"/>
        </w:rPr>
        <w:t> </w:t>
      </w:r>
      <w:r>
        <w:rPr/>
        <w:t>preparing in-class presentations, journaling in preparation for discussion, and assuming leadership roles in classroom discussions.</w:t>
      </w:r>
      <w:r>
        <w:rPr>
          <w:spacing w:val="40"/>
        </w:rPr>
        <w:t> </w:t>
      </w:r>
      <w:r>
        <w:rPr/>
        <w:t>These activities will all constitute part of your participation grade.</w:t>
      </w:r>
    </w:p>
    <w:p>
      <w:pPr>
        <w:pStyle w:val="BodyText"/>
        <w:spacing w:before="179"/>
      </w:pPr>
    </w:p>
    <w:p>
      <w:pPr>
        <w:spacing w:before="1"/>
        <w:ind w:left="100" w:right="0" w:firstLine="0"/>
        <w:jc w:val="left"/>
        <w:rPr>
          <w:b/>
          <w:sz w:val="22"/>
        </w:rPr>
      </w:pPr>
      <w:r>
        <w:rPr>
          <w:b/>
          <w:sz w:val="22"/>
        </w:rPr>
        <w:t>Grade</w:t>
      </w:r>
      <w:r>
        <w:rPr>
          <w:b/>
          <w:spacing w:val="-4"/>
          <w:sz w:val="22"/>
        </w:rPr>
        <w:t> </w:t>
      </w:r>
      <w:r>
        <w:rPr>
          <w:b/>
          <w:spacing w:val="-2"/>
          <w:sz w:val="22"/>
        </w:rPr>
        <w:t>Breakdown</w:t>
      </w:r>
    </w:p>
    <w:p>
      <w:pPr>
        <w:pStyle w:val="BodyText"/>
        <w:spacing w:before="41"/>
        <w:rPr>
          <w:b/>
        </w:rPr>
      </w:pPr>
    </w:p>
    <w:p>
      <w:pPr>
        <w:spacing w:line="259" w:lineRule="auto" w:before="0"/>
        <w:ind w:left="100" w:right="5905" w:firstLine="0"/>
        <w:jc w:val="left"/>
        <w:rPr>
          <w:b/>
          <w:sz w:val="22"/>
        </w:rPr>
      </w:pPr>
      <w:r>
        <w:rPr>
          <w:b/>
          <w:sz w:val="22"/>
        </w:rPr>
        <w:t>Attendance</w:t>
      </w:r>
      <w:r>
        <w:rPr>
          <w:b/>
          <w:spacing w:val="-12"/>
          <w:sz w:val="22"/>
        </w:rPr>
        <w:t> </w:t>
      </w:r>
      <w:r>
        <w:rPr>
          <w:b/>
          <w:sz w:val="22"/>
        </w:rPr>
        <w:t>and</w:t>
      </w:r>
      <w:r>
        <w:rPr>
          <w:b/>
          <w:spacing w:val="-12"/>
          <w:sz w:val="22"/>
        </w:rPr>
        <w:t> </w:t>
      </w:r>
      <w:r>
        <w:rPr>
          <w:b/>
          <w:sz w:val="22"/>
        </w:rPr>
        <w:t>participation:</w:t>
      </w:r>
      <w:r>
        <w:rPr>
          <w:b/>
          <w:spacing w:val="-12"/>
          <w:sz w:val="22"/>
        </w:rPr>
        <w:t> </w:t>
      </w:r>
      <w:r>
        <w:rPr>
          <w:b/>
          <w:sz w:val="22"/>
        </w:rPr>
        <w:t>30% Food Journal: 20%</w:t>
      </w:r>
    </w:p>
    <w:p>
      <w:pPr>
        <w:spacing w:before="1"/>
        <w:ind w:left="100" w:right="0" w:firstLine="0"/>
        <w:jc w:val="left"/>
        <w:rPr>
          <w:b/>
          <w:sz w:val="22"/>
        </w:rPr>
      </w:pPr>
      <w:r>
        <w:rPr>
          <w:b/>
          <w:sz w:val="22"/>
        </w:rPr>
        <w:t>Midterm</w:t>
      </w:r>
      <w:r>
        <w:rPr>
          <w:b/>
          <w:spacing w:val="-6"/>
          <w:sz w:val="22"/>
        </w:rPr>
        <w:t> </w:t>
      </w:r>
      <w:r>
        <w:rPr>
          <w:b/>
          <w:sz w:val="22"/>
        </w:rPr>
        <w:t>Exam:</w:t>
      </w:r>
      <w:r>
        <w:rPr>
          <w:b/>
          <w:spacing w:val="-3"/>
          <w:sz w:val="22"/>
        </w:rPr>
        <w:t> </w:t>
      </w:r>
      <w:r>
        <w:rPr>
          <w:b/>
          <w:spacing w:val="-5"/>
          <w:sz w:val="22"/>
        </w:rPr>
        <w:t>10%</w:t>
      </w:r>
    </w:p>
    <w:p>
      <w:pPr>
        <w:spacing w:before="22"/>
        <w:ind w:left="100" w:right="0" w:firstLine="0"/>
        <w:jc w:val="left"/>
        <w:rPr>
          <w:b/>
          <w:sz w:val="22"/>
        </w:rPr>
      </w:pPr>
      <w:r>
        <w:rPr>
          <w:b/>
          <w:sz w:val="22"/>
        </w:rPr>
        <w:t>Final</w:t>
      </w:r>
      <w:r>
        <w:rPr>
          <w:b/>
          <w:spacing w:val="-3"/>
          <w:sz w:val="22"/>
        </w:rPr>
        <w:t> </w:t>
      </w:r>
      <w:r>
        <w:rPr>
          <w:b/>
          <w:sz w:val="22"/>
        </w:rPr>
        <w:t>Exam:</w:t>
      </w:r>
      <w:r>
        <w:rPr>
          <w:b/>
          <w:spacing w:val="-4"/>
          <w:sz w:val="22"/>
        </w:rPr>
        <w:t> </w:t>
      </w:r>
      <w:r>
        <w:rPr>
          <w:b/>
          <w:spacing w:val="-5"/>
          <w:sz w:val="22"/>
        </w:rPr>
        <w:t>15%</w:t>
      </w:r>
    </w:p>
    <w:p>
      <w:pPr>
        <w:spacing w:before="19"/>
        <w:ind w:left="100" w:right="0" w:firstLine="0"/>
        <w:jc w:val="left"/>
        <w:rPr>
          <w:b/>
          <w:sz w:val="22"/>
        </w:rPr>
      </w:pPr>
      <w:r>
        <w:rPr>
          <w:b/>
          <w:sz w:val="22"/>
        </w:rPr>
        <w:t>Formal</w:t>
      </w:r>
      <w:r>
        <w:rPr>
          <w:b/>
          <w:spacing w:val="-5"/>
          <w:sz w:val="22"/>
        </w:rPr>
        <w:t> </w:t>
      </w:r>
      <w:r>
        <w:rPr>
          <w:b/>
          <w:sz w:val="22"/>
        </w:rPr>
        <w:t>Writing</w:t>
      </w:r>
      <w:r>
        <w:rPr>
          <w:b/>
          <w:spacing w:val="-6"/>
          <w:sz w:val="22"/>
        </w:rPr>
        <w:t> </w:t>
      </w:r>
      <w:r>
        <w:rPr>
          <w:b/>
          <w:sz w:val="22"/>
        </w:rPr>
        <w:t>Assignment</w:t>
      </w:r>
      <w:r>
        <w:rPr>
          <w:b/>
          <w:spacing w:val="-2"/>
          <w:sz w:val="22"/>
        </w:rPr>
        <w:t> </w:t>
      </w:r>
      <w:r>
        <w:rPr>
          <w:b/>
          <w:sz w:val="22"/>
        </w:rPr>
        <w:t>#1:</w:t>
      </w:r>
      <w:r>
        <w:rPr>
          <w:b/>
          <w:spacing w:val="-7"/>
          <w:sz w:val="22"/>
        </w:rPr>
        <w:t> </w:t>
      </w:r>
      <w:r>
        <w:rPr>
          <w:b/>
          <w:spacing w:val="-4"/>
          <w:sz w:val="22"/>
        </w:rPr>
        <w:t>12.5%</w:t>
      </w:r>
    </w:p>
    <w:p>
      <w:pPr>
        <w:spacing w:before="22"/>
        <w:ind w:left="100" w:right="0" w:firstLine="0"/>
        <w:jc w:val="left"/>
        <w:rPr>
          <w:b/>
          <w:sz w:val="22"/>
        </w:rPr>
      </w:pPr>
      <w:r>
        <w:rPr>
          <w:b/>
          <w:sz w:val="22"/>
        </w:rPr>
        <w:t>Formal</w:t>
      </w:r>
      <w:r>
        <w:rPr>
          <w:b/>
          <w:spacing w:val="-4"/>
          <w:sz w:val="22"/>
        </w:rPr>
        <w:t> </w:t>
      </w:r>
      <w:r>
        <w:rPr>
          <w:b/>
          <w:sz w:val="22"/>
        </w:rPr>
        <w:t>Writing</w:t>
      </w:r>
      <w:r>
        <w:rPr>
          <w:b/>
          <w:spacing w:val="-6"/>
          <w:sz w:val="22"/>
        </w:rPr>
        <w:t> </w:t>
      </w:r>
      <w:r>
        <w:rPr>
          <w:b/>
          <w:sz w:val="22"/>
        </w:rPr>
        <w:t>Assignment</w:t>
      </w:r>
      <w:r>
        <w:rPr>
          <w:b/>
          <w:spacing w:val="-4"/>
          <w:sz w:val="22"/>
        </w:rPr>
        <w:t> </w:t>
      </w:r>
      <w:r>
        <w:rPr>
          <w:b/>
          <w:sz w:val="22"/>
        </w:rPr>
        <w:t>#2:</w:t>
      </w:r>
      <w:r>
        <w:rPr>
          <w:b/>
          <w:spacing w:val="-6"/>
          <w:sz w:val="22"/>
        </w:rPr>
        <w:t> </w:t>
      </w:r>
      <w:r>
        <w:rPr>
          <w:b/>
          <w:spacing w:val="-4"/>
          <w:sz w:val="22"/>
        </w:rPr>
        <w:t>12.5%</w:t>
      </w:r>
    </w:p>
    <w:p>
      <w:pPr>
        <w:pStyle w:val="BodyText"/>
        <w:rPr>
          <w:b/>
        </w:rPr>
      </w:pPr>
    </w:p>
    <w:p>
      <w:pPr>
        <w:pStyle w:val="BodyText"/>
        <w:spacing w:before="63"/>
        <w:rPr>
          <w:b/>
        </w:rPr>
      </w:pPr>
    </w:p>
    <w:p>
      <w:pPr>
        <w:spacing w:before="0"/>
        <w:ind w:left="100" w:right="0" w:firstLine="0"/>
        <w:jc w:val="left"/>
        <w:rPr>
          <w:b/>
          <w:sz w:val="22"/>
        </w:rPr>
      </w:pPr>
      <w:r>
        <w:rPr>
          <w:b/>
          <w:sz w:val="22"/>
        </w:rPr>
        <w:t>Required</w:t>
      </w:r>
      <w:r>
        <w:rPr>
          <w:b/>
          <w:spacing w:val="-5"/>
          <w:sz w:val="22"/>
        </w:rPr>
        <w:t> </w:t>
      </w:r>
      <w:r>
        <w:rPr>
          <w:b/>
          <w:spacing w:val="-2"/>
          <w:sz w:val="22"/>
        </w:rPr>
        <w:t>Books</w:t>
      </w:r>
    </w:p>
    <w:p>
      <w:pPr>
        <w:spacing w:before="183"/>
        <w:ind w:left="100" w:right="0" w:firstLine="0"/>
        <w:jc w:val="left"/>
        <w:rPr>
          <w:i/>
          <w:sz w:val="22"/>
        </w:rPr>
      </w:pPr>
      <w:r>
        <w:rPr>
          <w:sz w:val="22"/>
        </w:rPr>
        <w:t>Warren</w:t>
      </w:r>
      <w:r>
        <w:rPr>
          <w:spacing w:val="-6"/>
          <w:sz w:val="22"/>
        </w:rPr>
        <w:t> </w:t>
      </w:r>
      <w:r>
        <w:rPr>
          <w:sz w:val="22"/>
        </w:rPr>
        <w:t>Belasco,</w:t>
      </w:r>
      <w:r>
        <w:rPr>
          <w:spacing w:val="-3"/>
          <w:sz w:val="22"/>
        </w:rPr>
        <w:t> </w:t>
      </w:r>
      <w:r>
        <w:rPr>
          <w:i/>
          <w:sz w:val="22"/>
        </w:rPr>
        <w:t>Food:</w:t>
      </w:r>
      <w:r>
        <w:rPr>
          <w:i/>
          <w:spacing w:val="-6"/>
          <w:sz w:val="22"/>
        </w:rPr>
        <w:t> </w:t>
      </w:r>
      <w:r>
        <w:rPr>
          <w:i/>
          <w:sz w:val="22"/>
        </w:rPr>
        <w:t>Key</w:t>
      </w:r>
      <w:r>
        <w:rPr>
          <w:i/>
          <w:spacing w:val="-6"/>
          <w:sz w:val="22"/>
        </w:rPr>
        <w:t> </w:t>
      </w:r>
      <w:r>
        <w:rPr>
          <w:i/>
          <w:spacing w:val="-2"/>
          <w:sz w:val="22"/>
        </w:rPr>
        <w:t>Concepts</w:t>
      </w:r>
    </w:p>
    <w:p>
      <w:pPr>
        <w:spacing w:line="259" w:lineRule="auto" w:before="22"/>
        <w:ind w:left="100" w:right="2230" w:firstLine="0"/>
        <w:jc w:val="left"/>
        <w:rPr>
          <w:i/>
          <w:sz w:val="22"/>
        </w:rPr>
      </w:pPr>
      <w:r>
        <w:rPr>
          <w:sz w:val="22"/>
        </w:rPr>
        <w:t>David</w:t>
      </w:r>
      <w:r>
        <w:rPr>
          <w:spacing w:val="-5"/>
          <w:sz w:val="22"/>
        </w:rPr>
        <w:t> </w:t>
      </w:r>
      <w:r>
        <w:rPr>
          <w:sz w:val="22"/>
        </w:rPr>
        <w:t>Sutton,</w:t>
      </w:r>
      <w:r>
        <w:rPr>
          <w:spacing w:val="-5"/>
          <w:sz w:val="22"/>
        </w:rPr>
        <w:t> </w:t>
      </w:r>
      <w:r>
        <w:rPr>
          <w:i/>
          <w:sz w:val="22"/>
        </w:rPr>
        <w:t>Remembrance</w:t>
      </w:r>
      <w:r>
        <w:rPr>
          <w:i/>
          <w:spacing w:val="-3"/>
          <w:sz w:val="22"/>
        </w:rPr>
        <w:t> </w:t>
      </w:r>
      <w:r>
        <w:rPr>
          <w:i/>
          <w:sz w:val="22"/>
        </w:rPr>
        <w:t>of</w:t>
      </w:r>
      <w:r>
        <w:rPr>
          <w:i/>
          <w:spacing w:val="-4"/>
          <w:sz w:val="22"/>
        </w:rPr>
        <w:t> </w:t>
      </w:r>
      <w:r>
        <w:rPr>
          <w:i/>
          <w:sz w:val="22"/>
        </w:rPr>
        <w:t>Repasts:</w:t>
      </w:r>
      <w:r>
        <w:rPr>
          <w:i/>
          <w:spacing w:val="-5"/>
          <w:sz w:val="22"/>
        </w:rPr>
        <w:t> </w:t>
      </w:r>
      <w:r>
        <w:rPr>
          <w:i/>
          <w:sz w:val="22"/>
        </w:rPr>
        <w:t>An</w:t>
      </w:r>
      <w:r>
        <w:rPr>
          <w:i/>
          <w:spacing w:val="-4"/>
          <w:sz w:val="22"/>
        </w:rPr>
        <w:t> </w:t>
      </w:r>
      <w:r>
        <w:rPr>
          <w:i/>
          <w:sz w:val="22"/>
        </w:rPr>
        <w:t>Anthropology</w:t>
      </w:r>
      <w:r>
        <w:rPr>
          <w:i/>
          <w:spacing w:val="-3"/>
          <w:sz w:val="22"/>
        </w:rPr>
        <w:t> </w:t>
      </w:r>
      <w:r>
        <w:rPr>
          <w:i/>
          <w:sz w:val="22"/>
        </w:rPr>
        <w:t>of</w:t>
      </w:r>
      <w:r>
        <w:rPr>
          <w:i/>
          <w:spacing w:val="-3"/>
          <w:sz w:val="22"/>
        </w:rPr>
        <w:t> </w:t>
      </w:r>
      <w:r>
        <w:rPr>
          <w:i/>
          <w:sz w:val="22"/>
        </w:rPr>
        <w:t>Food</w:t>
      </w:r>
      <w:r>
        <w:rPr>
          <w:i/>
          <w:spacing w:val="-4"/>
          <w:sz w:val="22"/>
        </w:rPr>
        <w:t> </w:t>
      </w:r>
      <w:r>
        <w:rPr>
          <w:i/>
          <w:sz w:val="22"/>
        </w:rPr>
        <w:t>and</w:t>
      </w:r>
      <w:r>
        <w:rPr>
          <w:i/>
          <w:spacing w:val="-4"/>
          <w:sz w:val="22"/>
        </w:rPr>
        <w:t> </w:t>
      </w:r>
      <w:r>
        <w:rPr>
          <w:i/>
          <w:sz w:val="22"/>
        </w:rPr>
        <w:t>Memory</w:t>
      </w:r>
      <w:r>
        <w:rPr>
          <w:i/>
          <w:sz w:val="22"/>
        </w:rPr>
        <w:t> </w:t>
      </w:r>
      <w:r>
        <w:rPr>
          <w:sz w:val="22"/>
        </w:rPr>
        <w:t>Mark Mazower, </w:t>
      </w:r>
      <w:r>
        <w:rPr>
          <w:i/>
          <w:sz w:val="22"/>
        </w:rPr>
        <w:t>Inside Hitler's Greece: The Experience of Occupation, 1941-44</w:t>
      </w:r>
      <w:r>
        <w:rPr>
          <w:i/>
          <w:sz w:val="22"/>
        </w:rPr>
        <w:t> </w:t>
      </w:r>
      <w:r>
        <w:rPr>
          <w:sz w:val="22"/>
        </w:rPr>
        <w:t>Christopher Bakken, </w:t>
      </w:r>
      <w:r>
        <w:rPr>
          <w:i/>
          <w:sz w:val="22"/>
        </w:rPr>
        <w:t>Honey, Olives, Octopus: Adventures in the Greek Table</w:t>
      </w:r>
      <w:r>
        <w:rPr>
          <w:i/>
          <w:sz w:val="22"/>
        </w:rPr>
        <w:t> </w:t>
      </w:r>
      <w:r>
        <w:rPr>
          <w:sz w:val="22"/>
        </w:rPr>
        <w:t>Tryfon Bampilis, </w:t>
      </w:r>
      <w:r>
        <w:rPr>
          <w:i/>
          <w:sz w:val="22"/>
        </w:rPr>
        <w:t>Greek Whiskey: The Localization of a Global Commodity</w:t>
      </w:r>
    </w:p>
    <w:p>
      <w:pPr>
        <w:pStyle w:val="BodyText"/>
        <w:rPr>
          <w:i/>
        </w:rPr>
      </w:pPr>
    </w:p>
    <w:p>
      <w:pPr>
        <w:pStyle w:val="BodyText"/>
        <w:rPr>
          <w:i/>
        </w:rPr>
      </w:pPr>
    </w:p>
    <w:p>
      <w:pPr>
        <w:pStyle w:val="BodyText"/>
        <w:spacing w:before="62"/>
        <w:rPr>
          <w:i/>
        </w:rPr>
      </w:pPr>
    </w:p>
    <w:p>
      <w:pPr>
        <w:spacing w:before="0"/>
        <w:ind w:left="100" w:right="0" w:firstLine="0"/>
        <w:jc w:val="left"/>
        <w:rPr>
          <w:b/>
          <w:sz w:val="22"/>
        </w:rPr>
      </w:pPr>
      <w:r>
        <w:rPr>
          <w:b/>
          <w:sz w:val="22"/>
        </w:rPr>
        <w:t>Other</w:t>
      </w:r>
      <w:r>
        <w:rPr>
          <w:b/>
          <w:spacing w:val="-4"/>
          <w:sz w:val="22"/>
        </w:rPr>
        <w:t> </w:t>
      </w:r>
      <w:r>
        <w:rPr>
          <w:b/>
          <w:spacing w:val="-2"/>
          <w:sz w:val="22"/>
        </w:rPr>
        <w:t>Bibliography</w:t>
      </w:r>
    </w:p>
    <w:p>
      <w:pPr>
        <w:pStyle w:val="BodyText"/>
        <w:spacing w:before="42"/>
        <w:rPr>
          <w:b/>
        </w:rPr>
      </w:pPr>
    </w:p>
    <w:p>
      <w:pPr>
        <w:spacing w:line="259" w:lineRule="auto" w:before="0"/>
        <w:ind w:left="820" w:right="243" w:hanging="360"/>
        <w:jc w:val="left"/>
        <w:rPr>
          <w:sz w:val="22"/>
        </w:rPr>
      </w:pPr>
      <w:r>
        <w:rPr>
          <w:sz w:val="22"/>
        </w:rPr>
        <w:t>Ashley,</w:t>
      </w:r>
      <w:r>
        <w:rPr>
          <w:spacing w:val="-2"/>
          <w:sz w:val="22"/>
        </w:rPr>
        <w:t> </w:t>
      </w:r>
      <w:r>
        <w:rPr>
          <w:sz w:val="22"/>
        </w:rPr>
        <w:t>Bob</w:t>
      </w:r>
      <w:r>
        <w:rPr>
          <w:spacing w:val="-3"/>
          <w:sz w:val="22"/>
        </w:rPr>
        <w:t> </w:t>
      </w:r>
      <w:r>
        <w:rPr>
          <w:sz w:val="22"/>
        </w:rPr>
        <w:t>et</w:t>
      </w:r>
      <w:r>
        <w:rPr>
          <w:spacing w:val="-2"/>
          <w:sz w:val="22"/>
        </w:rPr>
        <w:t> </w:t>
      </w:r>
      <w:r>
        <w:rPr>
          <w:sz w:val="22"/>
        </w:rPr>
        <w:t>al.</w:t>
      </w:r>
      <w:r>
        <w:rPr>
          <w:spacing w:val="40"/>
          <w:sz w:val="22"/>
        </w:rPr>
        <w:t> </w:t>
      </w:r>
      <w:r>
        <w:rPr>
          <w:sz w:val="22"/>
        </w:rPr>
        <w:t>“The</w:t>
      </w:r>
      <w:r>
        <w:rPr>
          <w:spacing w:val="-2"/>
          <w:sz w:val="22"/>
        </w:rPr>
        <w:t> </w:t>
      </w:r>
      <w:r>
        <w:rPr>
          <w:sz w:val="22"/>
        </w:rPr>
        <w:t>National</w:t>
      </w:r>
      <w:r>
        <w:rPr>
          <w:spacing w:val="-2"/>
          <w:sz w:val="22"/>
        </w:rPr>
        <w:t> </w:t>
      </w:r>
      <w:r>
        <w:rPr>
          <w:sz w:val="22"/>
        </w:rPr>
        <w:t>Diet”</w:t>
      </w:r>
      <w:r>
        <w:rPr>
          <w:spacing w:val="-1"/>
          <w:sz w:val="22"/>
        </w:rPr>
        <w:t> </w:t>
      </w:r>
      <w:r>
        <w:rPr>
          <w:sz w:val="22"/>
        </w:rPr>
        <w:t>in</w:t>
      </w:r>
      <w:r>
        <w:rPr>
          <w:spacing w:val="-1"/>
          <w:sz w:val="22"/>
        </w:rPr>
        <w:t> </w:t>
      </w:r>
      <w:r>
        <w:rPr>
          <w:i/>
          <w:sz w:val="22"/>
        </w:rPr>
        <w:t>Food</w:t>
      </w:r>
      <w:r>
        <w:rPr>
          <w:i/>
          <w:spacing w:val="-3"/>
          <w:sz w:val="22"/>
        </w:rPr>
        <w:t> </w:t>
      </w:r>
      <w:r>
        <w:rPr>
          <w:i/>
          <w:sz w:val="22"/>
        </w:rPr>
        <w:t>and</w:t>
      </w:r>
      <w:r>
        <w:rPr>
          <w:i/>
          <w:spacing w:val="-3"/>
          <w:sz w:val="22"/>
        </w:rPr>
        <w:t> </w:t>
      </w:r>
      <w:r>
        <w:rPr>
          <w:i/>
          <w:sz w:val="22"/>
        </w:rPr>
        <w:t>Cultural</w:t>
      </w:r>
      <w:r>
        <w:rPr>
          <w:i/>
          <w:spacing w:val="-2"/>
          <w:sz w:val="22"/>
        </w:rPr>
        <w:t> </w:t>
      </w:r>
      <w:r>
        <w:rPr>
          <w:i/>
          <w:sz w:val="22"/>
        </w:rPr>
        <w:t>Studies</w:t>
      </w:r>
      <w:r>
        <w:rPr>
          <w:i/>
          <w:spacing w:val="-1"/>
          <w:sz w:val="22"/>
        </w:rPr>
        <w:t> </w:t>
      </w:r>
      <w:r>
        <w:rPr>
          <w:sz w:val="22"/>
        </w:rPr>
        <w:t>(New</w:t>
      </w:r>
      <w:r>
        <w:rPr>
          <w:spacing w:val="-1"/>
          <w:sz w:val="22"/>
        </w:rPr>
        <w:t> </w:t>
      </w:r>
      <w:r>
        <w:rPr>
          <w:sz w:val="22"/>
        </w:rPr>
        <w:t>York:</w:t>
      </w:r>
      <w:r>
        <w:rPr>
          <w:spacing w:val="-2"/>
          <w:sz w:val="22"/>
        </w:rPr>
        <w:t> </w:t>
      </w:r>
      <w:r>
        <w:rPr>
          <w:sz w:val="22"/>
        </w:rPr>
        <w:t>Routledge,</w:t>
      </w:r>
      <w:r>
        <w:rPr>
          <w:spacing w:val="-2"/>
          <w:sz w:val="22"/>
        </w:rPr>
        <w:t> </w:t>
      </w:r>
      <w:r>
        <w:rPr>
          <w:sz w:val="22"/>
        </w:rPr>
        <w:t>2004),</w:t>
      </w:r>
      <w:r>
        <w:rPr>
          <w:spacing w:val="-4"/>
          <w:sz w:val="22"/>
        </w:rPr>
        <w:t> </w:t>
      </w:r>
      <w:r>
        <w:rPr>
          <w:sz w:val="22"/>
        </w:rPr>
        <w:t>pp </w:t>
      </w:r>
      <w:r>
        <w:rPr>
          <w:spacing w:val="-2"/>
          <w:sz w:val="22"/>
        </w:rPr>
        <w:t>75-90.</w:t>
      </w:r>
    </w:p>
    <w:p>
      <w:pPr>
        <w:pStyle w:val="BodyText"/>
        <w:spacing w:before="23"/>
      </w:pPr>
    </w:p>
    <w:p>
      <w:pPr>
        <w:spacing w:before="0"/>
        <w:ind w:left="460" w:right="0" w:firstLine="0"/>
        <w:jc w:val="left"/>
        <w:rPr>
          <w:i/>
          <w:sz w:val="22"/>
        </w:rPr>
      </w:pPr>
      <w:r>
        <w:rPr>
          <w:sz w:val="22"/>
        </w:rPr>
        <w:t>Beer,</w:t>
      </w:r>
      <w:r>
        <w:rPr>
          <w:spacing w:val="-8"/>
          <w:sz w:val="22"/>
        </w:rPr>
        <w:t> </w:t>
      </w:r>
      <w:r>
        <w:rPr>
          <w:sz w:val="22"/>
        </w:rPr>
        <w:t>Michael.</w:t>
      </w:r>
      <w:r>
        <w:rPr>
          <w:spacing w:val="40"/>
          <w:sz w:val="22"/>
        </w:rPr>
        <w:t> </w:t>
      </w:r>
      <w:r>
        <w:rPr>
          <w:sz w:val="22"/>
        </w:rPr>
        <w:t>“Diet</w:t>
      </w:r>
      <w:r>
        <w:rPr>
          <w:spacing w:val="-3"/>
          <w:sz w:val="22"/>
        </w:rPr>
        <w:t> </w:t>
      </w:r>
      <w:r>
        <w:rPr>
          <w:sz w:val="22"/>
        </w:rPr>
        <w:t>in</w:t>
      </w:r>
      <w:r>
        <w:rPr>
          <w:spacing w:val="-6"/>
          <w:sz w:val="22"/>
        </w:rPr>
        <w:t> </w:t>
      </w:r>
      <w:r>
        <w:rPr>
          <w:sz w:val="22"/>
        </w:rPr>
        <w:t>the</w:t>
      </w:r>
      <w:r>
        <w:rPr>
          <w:spacing w:val="-5"/>
          <w:sz w:val="22"/>
        </w:rPr>
        <w:t> </w:t>
      </w:r>
      <w:r>
        <w:rPr>
          <w:sz w:val="22"/>
        </w:rPr>
        <w:t>Ancient</w:t>
      </w:r>
      <w:r>
        <w:rPr>
          <w:spacing w:val="-4"/>
          <w:sz w:val="22"/>
        </w:rPr>
        <w:t> </w:t>
      </w:r>
      <w:r>
        <w:rPr>
          <w:sz w:val="22"/>
        </w:rPr>
        <w:t>World”</w:t>
      </w:r>
      <w:r>
        <w:rPr>
          <w:spacing w:val="-3"/>
          <w:sz w:val="22"/>
        </w:rPr>
        <w:t> </w:t>
      </w:r>
      <w:r>
        <w:rPr>
          <w:sz w:val="22"/>
        </w:rPr>
        <w:t>in </w:t>
      </w:r>
      <w:r>
        <w:rPr>
          <w:i/>
          <w:sz w:val="22"/>
        </w:rPr>
        <w:t>Taste</w:t>
      </w:r>
      <w:r>
        <w:rPr>
          <w:i/>
          <w:spacing w:val="-4"/>
          <w:sz w:val="22"/>
        </w:rPr>
        <w:t> </w:t>
      </w:r>
      <w:r>
        <w:rPr>
          <w:i/>
          <w:sz w:val="22"/>
        </w:rPr>
        <w:t>or</w:t>
      </w:r>
      <w:r>
        <w:rPr>
          <w:i/>
          <w:spacing w:val="-5"/>
          <w:sz w:val="22"/>
        </w:rPr>
        <w:t> </w:t>
      </w:r>
      <w:r>
        <w:rPr>
          <w:i/>
          <w:sz w:val="22"/>
        </w:rPr>
        <w:t>Taboo:</w:t>
      </w:r>
      <w:r>
        <w:rPr>
          <w:i/>
          <w:spacing w:val="-6"/>
          <w:sz w:val="22"/>
        </w:rPr>
        <w:t> </w:t>
      </w:r>
      <w:r>
        <w:rPr>
          <w:i/>
          <w:sz w:val="22"/>
        </w:rPr>
        <w:t>Dietary</w:t>
      </w:r>
      <w:r>
        <w:rPr>
          <w:i/>
          <w:spacing w:val="-3"/>
          <w:sz w:val="22"/>
        </w:rPr>
        <w:t> </w:t>
      </w:r>
      <w:r>
        <w:rPr>
          <w:i/>
          <w:sz w:val="22"/>
        </w:rPr>
        <w:t>Choices</w:t>
      </w:r>
      <w:r>
        <w:rPr>
          <w:i/>
          <w:spacing w:val="-3"/>
          <w:sz w:val="22"/>
        </w:rPr>
        <w:t> </w:t>
      </w:r>
      <w:r>
        <w:rPr>
          <w:i/>
          <w:sz w:val="22"/>
        </w:rPr>
        <w:t>in</w:t>
      </w:r>
      <w:r>
        <w:rPr>
          <w:i/>
          <w:spacing w:val="-6"/>
          <w:sz w:val="22"/>
        </w:rPr>
        <w:t> </w:t>
      </w:r>
      <w:r>
        <w:rPr>
          <w:i/>
          <w:spacing w:val="-2"/>
          <w:sz w:val="22"/>
        </w:rPr>
        <w:t>Antinquity</w:t>
      </w:r>
    </w:p>
    <w:p>
      <w:pPr>
        <w:pStyle w:val="BodyText"/>
        <w:spacing w:before="19"/>
        <w:ind w:left="460"/>
      </w:pPr>
      <w:r>
        <w:rPr/>
        <w:t>(Blackawton,</w:t>
      </w:r>
      <w:r>
        <w:rPr>
          <w:spacing w:val="-7"/>
        </w:rPr>
        <w:t> </w:t>
      </w:r>
      <w:r>
        <w:rPr/>
        <w:t>Eng.:</w:t>
      </w:r>
      <w:r>
        <w:rPr>
          <w:spacing w:val="-6"/>
        </w:rPr>
        <w:t> </w:t>
      </w:r>
      <w:r>
        <w:rPr/>
        <w:t>Prospect</w:t>
      </w:r>
      <w:r>
        <w:rPr>
          <w:spacing w:val="-4"/>
        </w:rPr>
        <w:t> </w:t>
      </w:r>
      <w:r>
        <w:rPr/>
        <w:t>Books,</w:t>
      </w:r>
      <w:r>
        <w:rPr>
          <w:spacing w:val="-4"/>
        </w:rPr>
        <w:t> </w:t>
      </w:r>
      <w:r>
        <w:rPr>
          <w:spacing w:val="-2"/>
        </w:rPr>
        <w:t>2010).</w:t>
      </w:r>
    </w:p>
    <w:p>
      <w:pPr>
        <w:pStyle w:val="BodyText"/>
        <w:spacing w:before="44"/>
      </w:pPr>
    </w:p>
    <w:p>
      <w:pPr>
        <w:spacing w:line="259" w:lineRule="auto" w:before="0"/>
        <w:ind w:left="460" w:right="243" w:firstLine="0"/>
        <w:jc w:val="left"/>
        <w:rPr>
          <w:sz w:val="22"/>
        </w:rPr>
      </w:pPr>
      <w:r>
        <w:rPr>
          <w:sz w:val="22"/>
        </w:rPr>
        <w:t>Broekaert,</w:t>
      </w:r>
      <w:r>
        <w:rPr>
          <w:spacing w:val="-5"/>
          <w:sz w:val="22"/>
        </w:rPr>
        <w:t> </w:t>
      </w:r>
      <w:r>
        <w:rPr>
          <w:sz w:val="22"/>
        </w:rPr>
        <w:t>Wim</w:t>
      </w:r>
      <w:r>
        <w:rPr>
          <w:spacing w:val="-1"/>
          <w:sz w:val="22"/>
        </w:rPr>
        <w:t> </w:t>
      </w:r>
      <w:r>
        <w:rPr>
          <w:sz w:val="22"/>
        </w:rPr>
        <w:t>and</w:t>
      </w:r>
      <w:r>
        <w:rPr>
          <w:spacing w:val="-4"/>
          <w:sz w:val="22"/>
        </w:rPr>
        <w:t> </w:t>
      </w:r>
      <w:r>
        <w:rPr>
          <w:sz w:val="22"/>
        </w:rPr>
        <w:t>Arjan</w:t>
      </w:r>
      <w:r>
        <w:rPr>
          <w:spacing w:val="-6"/>
          <w:sz w:val="22"/>
        </w:rPr>
        <w:t> </w:t>
      </w:r>
      <w:r>
        <w:rPr>
          <w:sz w:val="22"/>
        </w:rPr>
        <w:t>Zuidercoek.</w:t>
      </w:r>
      <w:r>
        <w:rPr>
          <w:spacing w:val="40"/>
          <w:sz w:val="22"/>
        </w:rPr>
        <w:t> </w:t>
      </w:r>
      <w:r>
        <w:rPr>
          <w:sz w:val="22"/>
        </w:rPr>
        <w:t>“Food</w:t>
      </w:r>
      <w:r>
        <w:rPr>
          <w:spacing w:val="-3"/>
          <w:sz w:val="22"/>
        </w:rPr>
        <w:t> </w:t>
      </w:r>
      <w:r>
        <w:rPr>
          <w:sz w:val="22"/>
        </w:rPr>
        <w:t>Systems</w:t>
      </w:r>
      <w:r>
        <w:rPr>
          <w:spacing w:val="-2"/>
          <w:sz w:val="22"/>
        </w:rPr>
        <w:t> </w:t>
      </w:r>
      <w:r>
        <w:rPr>
          <w:sz w:val="22"/>
        </w:rPr>
        <w:t>in</w:t>
      </w:r>
      <w:r>
        <w:rPr>
          <w:spacing w:val="-2"/>
          <w:sz w:val="22"/>
        </w:rPr>
        <w:t> </w:t>
      </w:r>
      <w:r>
        <w:rPr>
          <w:sz w:val="22"/>
        </w:rPr>
        <w:t>Classical</w:t>
      </w:r>
      <w:r>
        <w:rPr>
          <w:spacing w:val="-2"/>
          <w:sz w:val="22"/>
        </w:rPr>
        <w:t> </w:t>
      </w:r>
      <w:r>
        <w:rPr>
          <w:sz w:val="22"/>
        </w:rPr>
        <w:t>Antiquity”</w:t>
      </w:r>
      <w:r>
        <w:rPr>
          <w:spacing w:val="-1"/>
          <w:sz w:val="22"/>
        </w:rPr>
        <w:t> </w:t>
      </w:r>
      <w:r>
        <w:rPr>
          <w:sz w:val="22"/>
        </w:rPr>
        <w:t>in</w:t>
      </w:r>
      <w:r>
        <w:rPr>
          <w:spacing w:val="-1"/>
          <w:sz w:val="22"/>
        </w:rPr>
        <w:t> </w:t>
      </w:r>
      <w:r>
        <w:rPr>
          <w:i/>
          <w:sz w:val="22"/>
        </w:rPr>
        <w:t>A</w:t>
      </w:r>
      <w:r>
        <w:rPr>
          <w:i/>
          <w:spacing w:val="-5"/>
          <w:sz w:val="22"/>
        </w:rPr>
        <w:t> </w:t>
      </w:r>
      <w:r>
        <w:rPr>
          <w:i/>
          <w:sz w:val="22"/>
        </w:rPr>
        <w:t>Cultural</w:t>
      </w:r>
      <w:r>
        <w:rPr>
          <w:i/>
          <w:spacing w:val="-2"/>
          <w:sz w:val="22"/>
        </w:rPr>
        <w:t> </w:t>
      </w:r>
      <w:r>
        <w:rPr>
          <w:i/>
          <w:sz w:val="22"/>
        </w:rPr>
        <w:t>History</w:t>
      </w:r>
      <w:r>
        <w:rPr>
          <w:i/>
          <w:spacing w:val="-2"/>
          <w:sz w:val="22"/>
        </w:rPr>
        <w:t> </w:t>
      </w:r>
      <w:r>
        <w:rPr>
          <w:i/>
          <w:sz w:val="22"/>
        </w:rPr>
        <w:t>of</w:t>
      </w:r>
      <w:r>
        <w:rPr>
          <w:i/>
          <w:sz w:val="22"/>
        </w:rPr>
        <w:t> Food in Antiquity</w:t>
      </w:r>
      <w:r>
        <w:rPr>
          <w:sz w:val="22"/>
        </w:rPr>
        <w:t>, ed. Paul Erdkamp (New York: Berg, 2012), pp. 41-56.</w:t>
      </w:r>
    </w:p>
    <w:p>
      <w:pPr>
        <w:pStyle w:val="BodyText"/>
        <w:spacing w:before="20"/>
      </w:pPr>
    </w:p>
    <w:p>
      <w:pPr>
        <w:spacing w:before="0"/>
        <w:ind w:left="460" w:right="0" w:firstLine="0"/>
        <w:jc w:val="left"/>
        <w:rPr>
          <w:sz w:val="22"/>
        </w:rPr>
      </w:pPr>
      <w:r>
        <w:rPr>
          <w:sz w:val="22"/>
        </w:rPr>
        <w:t>Dalby,</w:t>
      </w:r>
      <w:r>
        <w:rPr>
          <w:spacing w:val="-5"/>
          <w:sz w:val="22"/>
        </w:rPr>
        <w:t> </w:t>
      </w:r>
      <w:r>
        <w:rPr>
          <w:sz w:val="22"/>
        </w:rPr>
        <w:t>Andrew.</w:t>
      </w:r>
      <w:r>
        <w:rPr>
          <w:spacing w:val="43"/>
          <w:sz w:val="22"/>
        </w:rPr>
        <w:t> </w:t>
      </w:r>
      <w:r>
        <w:rPr>
          <w:i/>
          <w:sz w:val="22"/>
        </w:rPr>
        <w:t>Flavors</w:t>
      </w:r>
      <w:r>
        <w:rPr>
          <w:i/>
          <w:spacing w:val="-3"/>
          <w:sz w:val="22"/>
        </w:rPr>
        <w:t> </w:t>
      </w:r>
      <w:r>
        <w:rPr>
          <w:i/>
          <w:sz w:val="22"/>
        </w:rPr>
        <w:t>of</w:t>
      </w:r>
      <w:r>
        <w:rPr>
          <w:i/>
          <w:spacing w:val="-9"/>
          <w:sz w:val="22"/>
        </w:rPr>
        <w:t> </w:t>
      </w:r>
      <w:r>
        <w:rPr>
          <w:i/>
          <w:sz w:val="22"/>
        </w:rPr>
        <w:t>Byzantium</w:t>
      </w:r>
      <w:r>
        <w:rPr>
          <w:i/>
          <w:spacing w:val="-3"/>
          <w:sz w:val="22"/>
        </w:rPr>
        <w:t> </w:t>
      </w:r>
      <w:r>
        <w:rPr>
          <w:sz w:val="22"/>
        </w:rPr>
        <w:t>(London:</w:t>
      </w:r>
      <w:r>
        <w:rPr>
          <w:spacing w:val="-6"/>
          <w:sz w:val="22"/>
        </w:rPr>
        <w:t> </w:t>
      </w:r>
      <w:r>
        <w:rPr>
          <w:sz w:val="22"/>
        </w:rPr>
        <w:t>Prospect,</w:t>
      </w:r>
      <w:r>
        <w:rPr>
          <w:spacing w:val="-5"/>
          <w:sz w:val="22"/>
        </w:rPr>
        <w:t> </w:t>
      </w:r>
      <w:r>
        <w:rPr>
          <w:spacing w:val="-2"/>
          <w:sz w:val="22"/>
        </w:rPr>
        <w:t>2003).</w:t>
      </w:r>
    </w:p>
    <w:p>
      <w:pPr>
        <w:spacing w:after="0"/>
        <w:jc w:val="left"/>
        <w:rPr>
          <w:sz w:val="22"/>
        </w:rPr>
        <w:sectPr>
          <w:pgSz w:w="12240" w:h="15840"/>
          <w:pgMar w:top="1400" w:bottom="280" w:left="1340" w:right="1320"/>
        </w:sectPr>
      </w:pPr>
    </w:p>
    <w:p>
      <w:pPr>
        <w:pStyle w:val="BodyText"/>
        <w:spacing w:line="259" w:lineRule="auto" w:before="37"/>
        <w:ind w:left="460" w:right="243"/>
      </w:pPr>
      <w:r>
        <w:rPr/>
        <w:t>Davidson,</w:t>
      </w:r>
      <w:r>
        <w:rPr>
          <w:spacing w:val="-2"/>
        </w:rPr>
        <w:t> </w:t>
      </w:r>
      <w:r>
        <w:rPr/>
        <w:t>Alan.</w:t>
      </w:r>
      <w:r>
        <w:rPr>
          <w:spacing w:val="-5"/>
        </w:rPr>
        <w:t> </w:t>
      </w:r>
      <w:r>
        <w:rPr/>
        <w:t>”Europe’s</w:t>
      </w:r>
      <w:r>
        <w:rPr>
          <w:spacing w:val="-4"/>
        </w:rPr>
        <w:t> </w:t>
      </w:r>
      <w:r>
        <w:rPr/>
        <w:t>Wary</w:t>
      </w:r>
      <w:r>
        <w:rPr>
          <w:spacing w:val="-4"/>
        </w:rPr>
        <w:t> </w:t>
      </w:r>
      <w:r>
        <w:rPr/>
        <w:t>Encounter</w:t>
      </w:r>
      <w:r>
        <w:rPr>
          <w:spacing w:val="-2"/>
        </w:rPr>
        <w:t> </w:t>
      </w:r>
      <w:r>
        <w:rPr/>
        <w:t>with</w:t>
      </w:r>
      <w:r>
        <w:rPr>
          <w:spacing w:val="-2"/>
        </w:rPr>
        <w:t> </w:t>
      </w:r>
      <w:r>
        <w:rPr/>
        <w:t>Tomatoes,</w:t>
      </w:r>
      <w:r>
        <w:rPr>
          <w:spacing w:val="-1"/>
        </w:rPr>
        <w:t> </w:t>
      </w:r>
      <w:r>
        <w:rPr/>
        <w:t>Potatoes,</w:t>
      </w:r>
      <w:r>
        <w:rPr>
          <w:spacing w:val="-4"/>
        </w:rPr>
        <w:t> </w:t>
      </w:r>
      <w:r>
        <w:rPr/>
        <w:t>and</w:t>
      </w:r>
      <w:r>
        <w:rPr>
          <w:spacing w:val="-3"/>
        </w:rPr>
        <w:t> </w:t>
      </w:r>
      <w:r>
        <w:rPr/>
        <w:t>Other</w:t>
      </w:r>
      <w:r>
        <w:rPr>
          <w:spacing w:val="-7"/>
        </w:rPr>
        <w:t> </w:t>
      </w:r>
      <w:r>
        <w:rPr/>
        <w:t>New</w:t>
      </w:r>
      <w:r>
        <w:rPr>
          <w:spacing w:val="-2"/>
        </w:rPr>
        <w:t> </w:t>
      </w:r>
      <w:r>
        <w:rPr/>
        <w:t>World</w:t>
      </w:r>
      <w:r>
        <w:rPr>
          <w:spacing w:val="-4"/>
        </w:rPr>
        <w:t> </w:t>
      </w:r>
      <w:r>
        <w:rPr/>
        <w:t>Foods” in Chilies to Chocolate: Foods the Americas gave the World, ed. Nelson Foster and Linda S. Cordell (Tuscon: The University of Arizona Press, 1992).</w:t>
      </w:r>
    </w:p>
    <w:p>
      <w:pPr>
        <w:pStyle w:val="BodyText"/>
        <w:spacing w:before="20"/>
      </w:pPr>
    </w:p>
    <w:p>
      <w:pPr>
        <w:pStyle w:val="BodyText"/>
        <w:spacing w:before="1"/>
        <w:ind w:left="460"/>
      </w:pPr>
      <w:r>
        <w:rPr/>
        <w:t>Douglas,</w:t>
      </w:r>
      <w:r>
        <w:rPr>
          <w:spacing w:val="-8"/>
        </w:rPr>
        <w:t> </w:t>
      </w:r>
      <w:r>
        <w:rPr/>
        <w:t>Mary.</w:t>
      </w:r>
      <w:r>
        <w:rPr>
          <w:spacing w:val="-7"/>
        </w:rPr>
        <w:t> </w:t>
      </w:r>
      <w:r>
        <w:rPr/>
        <w:t>“Deciphering</w:t>
      </w:r>
      <w:r>
        <w:rPr>
          <w:spacing w:val="-5"/>
        </w:rPr>
        <w:t> </w:t>
      </w:r>
      <w:r>
        <w:rPr/>
        <w:t>a</w:t>
      </w:r>
      <w:r>
        <w:rPr>
          <w:spacing w:val="-4"/>
        </w:rPr>
        <w:t> </w:t>
      </w:r>
      <w:r>
        <w:rPr>
          <w:spacing w:val="-2"/>
        </w:rPr>
        <w:t>Meal.”</w:t>
      </w:r>
    </w:p>
    <w:p>
      <w:pPr>
        <w:pStyle w:val="BodyText"/>
        <w:spacing w:before="43"/>
      </w:pPr>
    </w:p>
    <w:p>
      <w:pPr>
        <w:pStyle w:val="BodyText"/>
        <w:spacing w:line="259" w:lineRule="auto"/>
        <w:ind w:left="460" w:right="243"/>
      </w:pPr>
      <w:r>
        <w:rPr/>
        <w:t>Dubisch, Jill.</w:t>
      </w:r>
      <w:r>
        <w:rPr>
          <w:spacing w:val="40"/>
        </w:rPr>
        <w:t> </w:t>
      </w:r>
      <w:r>
        <w:rPr/>
        <w:t>“Culture Enters through the Kitchen: in Rural Greece: Women, Food and Social Boundaries</w:t>
      </w:r>
      <w:r>
        <w:rPr>
          <w:spacing w:val="-1"/>
        </w:rPr>
        <w:t> </w:t>
      </w:r>
      <w:r>
        <w:rPr/>
        <w:t>in</w:t>
      </w:r>
      <w:r>
        <w:rPr>
          <w:spacing w:val="-4"/>
        </w:rPr>
        <w:t> </w:t>
      </w:r>
      <w:r>
        <w:rPr/>
        <w:t>Rural</w:t>
      </w:r>
      <w:r>
        <w:rPr>
          <w:spacing w:val="-6"/>
        </w:rPr>
        <w:t> </w:t>
      </w:r>
      <w:r>
        <w:rPr/>
        <w:t>Greece“</w:t>
      </w:r>
      <w:r>
        <w:rPr>
          <w:spacing w:val="-1"/>
        </w:rPr>
        <w:t> </w:t>
      </w:r>
      <w:r>
        <w:rPr/>
        <w:t>in</w:t>
      </w:r>
      <w:r>
        <w:rPr>
          <w:spacing w:val="-2"/>
        </w:rPr>
        <w:t> </w:t>
      </w:r>
      <w:r>
        <w:rPr>
          <w:i/>
        </w:rPr>
        <w:t>Gender</w:t>
      </w:r>
      <w:r>
        <w:rPr>
          <w:i/>
          <w:spacing w:val="-1"/>
        </w:rPr>
        <w:t> </w:t>
      </w:r>
      <w:r>
        <w:rPr>
          <w:i/>
        </w:rPr>
        <w:t>and</w:t>
      </w:r>
      <w:r>
        <w:rPr>
          <w:i/>
          <w:spacing w:val="-5"/>
        </w:rPr>
        <w:t> </w:t>
      </w:r>
      <w:r>
        <w:rPr>
          <w:i/>
        </w:rPr>
        <w:t>Power</w:t>
      </w:r>
      <w:r>
        <w:rPr>
          <w:i/>
          <w:spacing w:val="-1"/>
        </w:rPr>
        <w:t> </w:t>
      </w:r>
      <w:r>
        <w:rPr>
          <w:i/>
        </w:rPr>
        <w:t>in</w:t>
      </w:r>
      <w:r>
        <w:rPr>
          <w:i/>
          <w:spacing w:val="-5"/>
        </w:rPr>
        <w:t> </w:t>
      </w:r>
      <w:r>
        <w:rPr>
          <w:i/>
        </w:rPr>
        <w:t>Rural</w:t>
      </w:r>
      <w:r>
        <w:rPr>
          <w:i/>
          <w:spacing w:val="-2"/>
        </w:rPr>
        <w:t> </w:t>
      </w:r>
      <w:r>
        <w:rPr>
          <w:i/>
        </w:rPr>
        <w:t>Greece</w:t>
      </w:r>
      <w:r>
        <w:rPr/>
        <w:t>,</w:t>
      </w:r>
      <w:r>
        <w:rPr>
          <w:spacing w:val="-4"/>
        </w:rPr>
        <w:t> </w:t>
      </w:r>
      <w:r>
        <w:rPr/>
        <w:t>ed.</w:t>
      </w:r>
      <w:r>
        <w:rPr>
          <w:spacing w:val="-3"/>
        </w:rPr>
        <w:t> </w:t>
      </w:r>
      <w:r>
        <w:rPr/>
        <w:t>Jill</w:t>
      </w:r>
      <w:r>
        <w:rPr>
          <w:spacing w:val="-3"/>
        </w:rPr>
        <w:t> </w:t>
      </w:r>
      <w:r>
        <w:rPr/>
        <w:t>Dubisch</w:t>
      </w:r>
      <w:r>
        <w:rPr>
          <w:spacing w:val="-6"/>
        </w:rPr>
        <w:t> </w:t>
      </w:r>
      <w:r>
        <w:rPr/>
        <w:t>(Princeton: Princeton University Press, 1986).</w:t>
      </w:r>
    </w:p>
    <w:p>
      <w:pPr>
        <w:pStyle w:val="BodyText"/>
        <w:spacing w:before="21"/>
      </w:pPr>
    </w:p>
    <w:p>
      <w:pPr>
        <w:spacing w:line="256" w:lineRule="auto" w:before="0"/>
        <w:ind w:left="460" w:right="243" w:firstLine="0"/>
        <w:jc w:val="left"/>
        <w:rPr>
          <w:sz w:val="22"/>
        </w:rPr>
      </w:pPr>
      <w:r>
        <w:rPr>
          <w:sz w:val="22"/>
        </w:rPr>
        <w:t>Ellis,</w:t>
      </w:r>
      <w:r>
        <w:rPr>
          <w:spacing w:val="-2"/>
          <w:sz w:val="22"/>
        </w:rPr>
        <w:t> </w:t>
      </w:r>
      <w:r>
        <w:rPr>
          <w:sz w:val="22"/>
        </w:rPr>
        <w:t>Steven</w:t>
      </w:r>
      <w:r>
        <w:rPr>
          <w:spacing w:val="-2"/>
          <w:sz w:val="22"/>
        </w:rPr>
        <w:t> </w:t>
      </w:r>
      <w:r>
        <w:rPr>
          <w:sz w:val="22"/>
        </w:rPr>
        <w:t>J.</w:t>
      </w:r>
      <w:r>
        <w:rPr>
          <w:spacing w:val="-4"/>
          <w:sz w:val="22"/>
        </w:rPr>
        <w:t> </w:t>
      </w:r>
      <w:r>
        <w:rPr>
          <w:sz w:val="22"/>
        </w:rPr>
        <w:t>R.</w:t>
      </w:r>
      <w:r>
        <w:rPr>
          <w:spacing w:val="40"/>
          <w:sz w:val="22"/>
        </w:rPr>
        <w:t> </w:t>
      </w:r>
      <w:r>
        <w:rPr>
          <w:sz w:val="22"/>
        </w:rPr>
        <w:t>“Eating</w:t>
      </w:r>
      <w:r>
        <w:rPr>
          <w:spacing w:val="-4"/>
          <w:sz w:val="22"/>
        </w:rPr>
        <w:t> </w:t>
      </w:r>
      <w:r>
        <w:rPr>
          <w:sz w:val="22"/>
        </w:rPr>
        <w:t>and</w:t>
      </w:r>
      <w:r>
        <w:rPr>
          <w:spacing w:val="-3"/>
          <w:sz w:val="22"/>
        </w:rPr>
        <w:t> </w:t>
      </w:r>
      <w:r>
        <w:rPr>
          <w:sz w:val="22"/>
        </w:rPr>
        <w:t>Drinking</w:t>
      </w:r>
      <w:r>
        <w:rPr>
          <w:spacing w:val="-3"/>
          <w:sz w:val="22"/>
        </w:rPr>
        <w:t> </w:t>
      </w:r>
      <w:r>
        <w:rPr>
          <w:sz w:val="22"/>
        </w:rPr>
        <w:t>Out”</w:t>
      </w:r>
      <w:r>
        <w:rPr>
          <w:spacing w:val="-1"/>
          <w:sz w:val="22"/>
        </w:rPr>
        <w:t> </w:t>
      </w:r>
      <w:r>
        <w:rPr>
          <w:sz w:val="22"/>
        </w:rPr>
        <w:t>in</w:t>
      </w:r>
      <w:r>
        <w:rPr>
          <w:spacing w:val="-1"/>
          <w:sz w:val="22"/>
        </w:rPr>
        <w:t> </w:t>
      </w:r>
      <w:r>
        <w:rPr>
          <w:i/>
          <w:sz w:val="22"/>
        </w:rPr>
        <w:t>A</w:t>
      </w:r>
      <w:r>
        <w:rPr>
          <w:i/>
          <w:spacing w:val="-2"/>
          <w:sz w:val="22"/>
        </w:rPr>
        <w:t> </w:t>
      </w:r>
      <w:r>
        <w:rPr>
          <w:i/>
          <w:sz w:val="22"/>
        </w:rPr>
        <w:t>Cultural</w:t>
      </w:r>
      <w:r>
        <w:rPr>
          <w:i/>
          <w:spacing w:val="-2"/>
          <w:sz w:val="22"/>
        </w:rPr>
        <w:t> </w:t>
      </w:r>
      <w:r>
        <w:rPr>
          <w:i/>
          <w:sz w:val="22"/>
        </w:rPr>
        <w:t>History</w:t>
      </w:r>
      <w:r>
        <w:rPr>
          <w:i/>
          <w:spacing w:val="-2"/>
          <w:sz w:val="22"/>
        </w:rPr>
        <w:t> </w:t>
      </w:r>
      <w:r>
        <w:rPr>
          <w:i/>
          <w:sz w:val="22"/>
        </w:rPr>
        <w:t>of</w:t>
      </w:r>
      <w:r>
        <w:rPr>
          <w:i/>
          <w:spacing w:val="-2"/>
          <w:sz w:val="22"/>
        </w:rPr>
        <w:t> </w:t>
      </w:r>
      <w:r>
        <w:rPr>
          <w:i/>
          <w:sz w:val="22"/>
        </w:rPr>
        <w:t>Food</w:t>
      </w:r>
      <w:r>
        <w:rPr>
          <w:i/>
          <w:spacing w:val="-3"/>
          <w:sz w:val="22"/>
        </w:rPr>
        <w:t> </w:t>
      </w:r>
      <w:r>
        <w:rPr>
          <w:i/>
          <w:sz w:val="22"/>
        </w:rPr>
        <w:t>in</w:t>
      </w:r>
      <w:r>
        <w:rPr>
          <w:i/>
          <w:spacing w:val="-2"/>
          <w:sz w:val="22"/>
        </w:rPr>
        <w:t> </w:t>
      </w:r>
      <w:r>
        <w:rPr>
          <w:i/>
          <w:sz w:val="22"/>
        </w:rPr>
        <w:t>Antiquity</w:t>
      </w:r>
      <w:r>
        <w:rPr>
          <w:sz w:val="22"/>
        </w:rPr>
        <w:t>,</w:t>
      </w:r>
      <w:r>
        <w:rPr>
          <w:spacing w:val="-2"/>
          <w:sz w:val="22"/>
        </w:rPr>
        <w:t> </w:t>
      </w:r>
      <w:r>
        <w:rPr>
          <w:sz w:val="22"/>
        </w:rPr>
        <w:t>ed.</w:t>
      </w:r>
      <w:r>
        <w:rPr>
          <w:spacing w:val="-5"/>
          <w:sz w:val="22"/>
        </w:rPr>
        <w:t> </w:t>
      </w:r>
      <w:r>
        <w:rPr>
          <w:sz w:val="22"/>
        </w:rPr>
        <w:t>Paul Erdkamp (New York: Berg, 2012), pp. 95-112.</w:t>
      </w:r>
    </w:p>
    <w:p>
      <w:pPr>
        <w:pStyle w:val="BodyText"/>
        <w:spacing w:before="26"/>
      </w:pPr>
    </w:p>
    <w:p>
      <w:pPr>
        <w:spacing w:before="0"/>
        <w:ind w:left="460" w:right="0" w:firstLine="0"/>
        <w:jc w:val="left"/>
        <w:rPr>
          <w:sz w:val="22"/>
        </w:rPr>
      </w:pPr>
      <w:r>
        <w:rPr>
          <w:sz w:val="22"/>
        </w:rPr>
        <w:t>Gallant,</w:t>
      </w:r>
      <w:r>
        <w:rPr>
          <w:spacing w:val="-6"/>
          <w:sz w:val="22"/>
        </w:rPr>
        <w:t> </w:t>
      </w:r>
      <w:r>
        <w:rPr>
          <w:sz w:val="22"/>
        </w:rPr>
        <w:t>Thomas</w:t>
      </w:r>
      <w:r>
        <w:rPr>
          <w:spacing w:val="-3"/>
          <w:sz w:val="22"/>
        </w:rPr>
        <w:t> </w:t>
      </w:r>
      <w:r>
        <w:rPr>
          <w:sz w:val="22"/>
        </w:rPr>
        <w:t>W.</w:t>
      </w:r>
      <w:r>
        <w:rPr>
          <w:spacing w:val="41"/>
          <w:sz w:val="22"/>
        </w:rPr>
        <w:t> </w:t>
      </w:r>
      <w:r>
        <w:rPr>
          <w:i/>
          <w:sz w:val="22"/>
        </w:rPr>
        <w:t>Modern</w:t>
      </w:r>
      <w:r>
        <w:rPr>
          <w:i/>
          <w:spacing w:val="-4"/>
          <w:sz w:val="22"/>
        </w:rPr>
        <w:t> </w:t>
      </w:r>
      <w:r>
        <w:rPr>
          <w:i/>
          <w:sz w:val="22"/>
        </w:rPr>
        <w:t>Greece</w:t>
      </w:r>
      <w:r>
        <w:rPr>
          <w:i/>
          <w:spacing w:val="41"/>
          <w:sz w:val="22"/>
        </w:rPr>
        <w:t> </w:t>
      </w:r>
      <w:r>
        <w:rPr>
          <w:sz w:val="22"/>
        </w:rPr>
        <w:t>(London:</w:t>
      </w:r>
      <w:r>
        <w:rPr>
          <w:spacing w:val="-3"/>
          <w:sz w:val="22"/>
        </w:rPr>
        <w:t> </w:t>
      </w:r>
      <w:r>
        <w:rPr>
          <w:sz w:val="22"/>
        </w:rPr>
        <w:t>Hodder</w:t>
      </w:r>
      <w:r>
        <w:rPr>
          <w:spacing w:val="-5"/>
          <w:sz w:val="22"/>
        </w:rPr>
        <w:t> </w:t>
      </w:r>
      <w:r>
        <w:rPr>
          <w:sz w:val="22"/>
        </w:rPr>
        <w:t>Arnold,</w:t>
      </w:r>
      <w:r>
        <w:rPr>
          <w:spacing w:val="-3"/>
          <w:sz w:val="22"/>
        </w:rPr>
        <w:t> </w:t>
      </w:r>
      <w:r>
        <w:rPr>
          <w:spacing w:val="-2"/>
          <w:sz w:val="22"/>
        </w:rPr>
        <w:t>2001).</w:t>
      </w:r>
    </w:p>
    <w:p>
      <w:pPr>
        <w:spacing w:line="580" w:lineRule="exact" w:before="55"/>
        <w:ind w:left="460" w:right="243" w:firstLine="0"/>
        <w:jc w:val="left"/>
        <w:rPr>
          <w:i/>
          <w:sz w:val="22"/>
        </w:rPr>
      </w:pPr>
      <w:r>
        <w:rPr>
          <w:sz w:val="22"/>
        </w:rPr>
        <w:t>Gallant,</w:t>
      </w:r>
      <w:r>
        <w:rPr>
          <w:spacing w:val="-2"/>
          <w:sz w:val="22"/>
        </w:rPr>
        <w:t> </w:t>
      </w:r>
      <w:r>
        <w:rPr>
          <w:sz w:val="22"/>
        </w:rPr>
        <w:t>Thomas</w:t>
      </w:r>
      <w:r>
        <w:rPr>
          <w:spacing w:val="-2"/>
          <w:sz w:val="22"/>
        </w:rPr>
        <w:t> </w:t>
      </w:r>
      <w:r>
        <w:rPr>
          <w:sz w:val="22"/>
        </w:rPr>
        <w:t>W.</w:t>
      </w:r>
      <w:r>
        <w:rPr>
          <w:spacing w:val="40"/>
          <w:sz w:val="22"/>
        </w:rPr>
        <w:t> </w:t>
      </w:r>
      <w:r>
        <w:rPr>
          <w:i/>
          <w:sz w:val="22"/>
        </w:rPr>
        <w:t>A</w:t>
      </w:r>
      <w:r>
        <w:rPr>
          <w:i/>
          <w:spacing w:val="-2"/>
          <w:sz w:val="22"/>
        </w:rPr>
        <w:t> </w:t>
      </w:r>
      <w:r>
        <w:rPr>
          <w:i/>
          <w:sz w:val="22"/>
        </w:rPr>
        <w:t>Fisherman’s</w:t>
      </w:r>
      <w:r>
        <w:rPr>
          <w:i/>
          <w:spacing w:val="-4"/>
          <w:sz w:val="22"/>
        </w:rPr>
        <w:t> </w:t>
      </w:r>
      <w:r>
        <w:rPr>
          <w:i/>
          <w:sz w:val="22"/>
        </w:rPr>
        <w:t>Tale</w:t>
      </w:r>
      <w:r>
        <w:rPr>
          <w:i/>
          <w:spacing w:val="-3"/>
          <w:sz w:val="22"/>
        </w:rPr>
        <w:t> </w:t>
      </w:r>
      <w:r>
        <w:rPr>
          <w:sz w:val="22"/>
        </w:rPr>
        <w:t>(Ghent:</w:t>
      </w:r>
      <w:r>
        <w:rPr>
          <w:spacing w:val="-2"/>
          <w:sz w:val="22"/>
        </w:rPr>
        <w:t> </w:t>
      </w:r>
      <w:r>
        <w:rPr>
          <w:sz w:val="22"/>
        </w:rPr>
        <w:t>Belgian</w:t>
      </w:r>
      <w:r>
        <w:rPr>
          <w:spacing w:val="-3"/>
          <w:sz w:val="22"/>
        </w:rPr>
        <w:t> </w:t>
      </w:r>
      <w:r>
        <w:rPr>
          <w:sz w:val="22"/>
        </w:rPr>
        <w:t>Archaeological</w:t>
      </w:r>
      <w:r>
        <w:rPr>
          <w:spacing w:val="-5"/>
          <w:sz w:val="22"/>
        </w:rPr>
        <w:t> </w:t>
      </w:r>
      <w:r>
        <w:rPr>
          <w:sz w:val="22"/>
        </w:rPr>
        <w:t>Mission</w:t>
      </w:r>
      <w:r>
        <w:rPr>
          <w:spacing w:val="-3"/>
          <w:sz w:val="22"/>
        </w:rPr>
        <w:t> </w:t>
      </w:r>
      <w:r>
        <w:rPr>
          <w:sz w:val="22"/>
        </w:rPr>
        <w:t>in</w:t>
      </w:r>
      <w:r>
        <w:rPr>
          <w:spacing w:val="-3"/>
          <w:sz w:val="22"/>
        </w:rPr>
        <w:t> </w:t>
      </w:r>
      <w:r>
        <w:rPr>
          <w:sz w:val="22"/>
        </w:rPr>
        <w:t>Greece,</w:t>
      </w:r>
      <w:r>
        <w:rPr>
          <w:spacing w:val="-4"/>
          <w:sz w:val="22"/>
        </w:rPr>
        <w:t> </w:t>
      </w:r>
      <w:r>
        <w:rPr>
          <w:sz w:val="22"/>
        </w:rPr>
        <w:t>1985). Grumett, David and Rachel Muers.</w:t>
      </w:r>
      <w:r>
        <w:rPr>
          <w:spacing w:val="40"/>
          <w:sz w:val="22"/>
        </w:rPr>
        <w:t> </w:t>
      </w:r>
      <w:r>
        <w:rPr>
          <w:i/>
          <w:sz w:val="22"/>
        </w:rPr>
        <w:t>Theology on the Menu: Asceticism, Meat, and Christian Diet</w:t>
      </w:r>
    </w:p>
    <w:p>
      <w:pPr>
        <w:pStyle w:val="BodyText"/>
        <w:spacing w:line="234" w:lineRule="exact"/>
        <w:ind w:left="460"/>
      </w:pPr>
      <w:r>
        <w:rPr/>
        <w:t>(New</w:t>
      </w:r>
      <w:r>
        <w:rPr>
          <w:spacing w:val="-5"/>
        </w:rPr>
        <w:t> </w:t>
      </w:r>
      <w:r>
        <w:rPr/>
        <w:t>York:</w:t>
      </w:r>
      <w:r>
        <w:rPr>
          <w:spacing w:val="-3"/>
        </w:rPr>
        <w:t> </w:t>
      </w:r>
      <w:r>
        <w:rPr/>
        <w:t>Routledge,</w:t>
      </w:r>
      <w:r>
        <w:rPr>
          <w:spacing w:val="-5"/>
        </w:rPr>
        <w:t> </w:t>
      </w:r>
      <w:r>
        <w:rPr>
          <w:spacing w:val="-2"/>
        </w:rPr>
        <w:t>2010).</w:t>
      </w:r>
    </w:p>
    <w:p>
      <w:pPr>
        <w:pStyle w:val="BodyText"/>
        <w:spacing w:before="41"/>
      </w:pPr>
    </w:p>
    <w:p>
      <w:pPr>
        <w:spacing w:line="259" w:lineRule="auto" w:before="1"/>
        <w:ind w:left="460" w:right="121" w:firstLine="0"/>
        <w:jc w:val="left"/>
        <w:rPr>
          <w:sz w:val="22"/>
        </w:rPr>
      </w:pPr>
      <w:r>
        <w:rPr>
          <w:sz w:val="22"/>
        </w:rPr>
        <w:t>Hirschon,</w:t>
      </w:r>
      <w:r>
        <w:rPr>
          <w:spacing w:val="-2"/>
          <w:sz w:val="22"/>
        </w:rPr>
        <w:t> </w:t>
      </w:r>
      <w:r>
        <w:rPr>
          <w:sz w:val="22"/>
        </w:rPr>
        <w:t>Renée.</w:t>
      </w:r>
      <w:r>
        <w:rPr>
          <w:spacing w:val="40"/>
          <w:sz w:val="22"/>
        </w:rPr>
        <w:t> </w:t>
      </w:r>
      <w:r>
        <w:rPr>
          <w:sz w:val="22"/>
        </w:rPr>
        <w:t>“</w:t>
      </w:r>
      <w:r>
        <w:rPr>
          <w:spacing w:val="-2"/>
          <w:sz w:val="22"/>
        </w:rPr>
        <w:t> </w:t>
      </w:r>
      <w:r>
        <w:rPr>
          <w:sz w:val="22"/>
        </w:rPr>
        <w:t>Refugees</w:t>
      </w:r>
      <w:r>
        <w:rPr>
          <w:spacing w:val="-1"/>
          <w:sz w:val="22"/>
        </w:rPr>
        <w:t> </w:t>
      </w:r>
      <w:r>
        <w:rPr>
          <w:sz w:val="22"/>
        </w:rPr>
        <w:t>for</w:t>
      </w:r>
      <w:r>
        <w:rPr>
          <w:spacing w:val="-2"/>
          <w:sz w:val="22"/>
        </w:rPr>
        <w:t> </w:t>
      </w:r>
      <w:r>
        <w:rPr>
          <w:sz w:val="22"/>
        </w:rPr>
        <w:t>Fifty</w:t>
      </w:r>
      <w:r>
        <w:rPr>
          <w:spacing w:val="-4"/>
          <w:sz w:val="22"/>
        </w:rPr>
        <w:t> </w:t>
      </w:r>
      <w:r>
        <w:rPr>
          <w:sz w:val="22"/>
        </w:rPr>
        <w:t>Years”</w:t>
      </w:r>
      <w:r>
        <w:rPr>
          <w:spacing w:val="-4"/>
          <w:sz w:val="22"/>
        </w:rPr>
        <w:t> </w:t>
      </w:r>
      <w:r>
        <w:rPr>
          <w:sz w:val="22"/>
        </w:rPr>
        <w:t>and</w:t>
      </w:r>
      <w:r>
        <w:rPr>
          <w:spacing w:val="-4"/>
          <w:sz w:val="22"/>
        </w:rPr>
        <w:t> </w:t>
      </w:r>
      <w:r>
        <w:rPr>
          <w:sz w:val="22"/>
        </w:rPr>
        <w:t>“The</w:t>
      </w:r>
      <w:r>
        <w:rPr>
          <w:spacing w:val="-4"/>
          <w:sz w:val="22"/>
        </w:rPr>
        <w:t> </w:t>
      </w:r>
      <w:r>
        <w:rPr>
          <w:sz w:val="22"/>
        </w:rPr>
        <w:t>Ottoman</w:t>
      </w:r>
      <w:r>
        <w:rPr>
          <w:spacing w:val="-3"/>
          <w:sz w:val="22"/>
        </w:rPr>
        <w:t> </w:t>
      </w:r>
      <w:r>
        <w:rPr>
          <w:sz w:val="22"/>
        </w:rPr>
        <w:t>Past</w:t>
      </w:r>
      <w:r>
        <w:rPr>
          <w:spacing w:val="-2"/>
          <w:sz w:val="22"/>
        </w:rPr>
        <w:t> </w:t>
      </w:r>
      <w:r>
        <w:rPr>
          <w:sz w:val="22"/>
        </w:rPr>
        <w:t>in</w:t>
      </w:r>
      <w:r>
        <w:rPr>
          <w:spacing w:val="-6"/>
          <w:sz w:val="22"/>
        </w:rPr>
        <w:t> </w:t>
      </w:r>
      <w:r>
        <w:rPr>
          <w:sz w:val="22"/>
        </w:rPr>
        <w:t>the</w:t>
      </w:r>
      <w:r>
        <w:rPr>
          <w:spacing w:val="-2"/>
          <w:sz w:val="22"/>
        </w:rPr>
        <w:t> </w:t>
      </w:r>
      <w:r>
        <w:rPr>
          <w:sz w:val="22"/>
        </w:rPr>
        <w:t>Refugee</w:t>
      </w:r>
      <w:r>
        <w:rPr>
          <w:spacing w:val="-4"/>
          <w:sz w:val="22"/>
        </w:rPr>
        <w:t> </w:t>
      </w:r>
      <w:r>
        <w:rPr>
          <w:sz w:val="22"/>
        </w:rPr>
        <w:t>Present”</w:t>
      </w:r>
      <w:r>
        <w:rPr>
          <w:spacing w:val="-3"/>
          <w:sz w:val="22"/>
        </w:rPr>
        <w:t> </w:t>
      </w:r>
      <w:r>
        <w:rPr>
          <w:sz w:val="22"/>
        </w:rPr>
        <w:t>in </w:t>
      </w:r>
      <w:r>
        <w:rPr>
          <w:i/>
          <w:sz w:val="22"/>
        </w:rPr>
        <w:t>Heirs</w:t>
      </w:r>
      <w:r>
        <w:rPr>
          <w:i/>
          <w:sz w:val="22"/>
        </w:rPr>
        <w:t> of the Greek Catastrophe: The Social Life of Asia Minor Refugees in Piraeus </w:t>
      </w:r>
      <w:r>
        <w:rPr>
          <w:sz w:val="22"/>
        </w:rPr>
        <w:t>(Oxford: Clarendon, </w:t>
      </w:r>
      <w:r>
        <w:rPr>
          <w:spacing w:val="-2"/>
          <w:sz w:val="22"/>
        </w:rPr>
        <w:t>1989).</w:t>
      </w:r>
    </w:p>
    <w:p>
      <w:pPr>
        <w:pStyle w:val="BodyText"/>
        <w:spacing w:before="20"/>
      </w:pPr>
    </w:p>
    <w:p>
      <w:pPr>
        <w:pStyle w:val="BodyText"/>
        <w:ind w:left="460"/>
      </w:pPr>
      <w:r>
        <w:rPr/>
        <w:t>Levi-Strauss,</w:t>
      </w:r>
      <w:r>
        <w:rPr>
          <w:spacing w:val="-6"/>
        </w:rPr>
        <w:t> </w:t>
      </w:r>
      <w:r>
        <w:rPr/>
        <w:t>Claude.</w:t>
      </w:r>
      <w:r>
        <w:rPr>
          <w:spacing w:val="-8"/>
        </w:rPr>
        <w:t> </w:t>
      </w:r>
      <w:r>
        <w:rPr/>
        <w:t>“The</w:t>
      </w:r>
      <w:r>
        <w:rPr>
          <w:spacing w:val="-7"/>
        </w:rPr>
        <w:t> </w:t>
      </w:r>
      <w:r>
        <w:rPr/>
        <w:t>Culinary</w:t>
      </w:r>
      <w:r>
        <w:rPr>
          <w:spacing w:val="-5"/>
        </w:rPr>
        <w:t> </w:t>
      </w:r>
      <w:r>
        <w:rPr>
          <w:spacing w:val="-2"/>
        </w:rPr>
        <w:t>Triangle.”</w:t>
      </w:r>
    </w:p>
    <w:p>
      <w:pPr>
        <w:pStyle w:val="BodyText"/>
        <w:spacing w:before="44"/>
      </w:pPr>
    </w:p>
    <w:p>
      <w:pPr>
        <w:pStyle w:val="BodyText"/>
        <w:spacing w:line="256" w:lineRule="auto"/>
        <w:ind w:left="460" w:right="243"/>
      </w:pPr>
      <w:r>
        <w:rPr/>
        <w:t>Mintz,</w:t>
      </w:r>
      <w:r>
        <w:rPr>
          <w:spacing w:val="-2"/>
        </w:rPr>
        <w:t> </w:t>
      </w:r>
      <w:r>
        <w:rPr/>
        <w:t>Sidney.</w:t>
      </w:r>
      <w:r>
        <w:rPr>
          <w:spacing w:val="40"/>
        </w:rPr>
        <w:t> </w:t>
      </w:r>
      <w:r>
        <w:rPr/>
        <w:t>“Time,</w:t>
      </w:r>
      <w:r>
        <w:rPr>
          <w:spacing w:val="-2"/>
        </w:rPr>
        <w:t> </w:t>
      </w:r>
      <w:r>
        <w:rPr/>
        <w:t>Sugar,</w:t>
      </w:r>
      <w:r>
        <w:rPr>
          <w:spacing w:val="-2"/>
        </w:rPr>
        <w:t> </w:t>
      </w:r>
      <w:r>
        <w:rPr/>
        <w:t>Sweetness”</w:t>
      </w:r>
      <w:r>
        <w:rPr>
          <w:spacing w:val="-1"/>
        </w:rPr>
        <w:t> </w:t>
      </w:r>
      <w:r>
        <w:rPr/>
        <w:t>in</w:t>
      </w:r>
      <w:r>
        <w:rPr>
          <w:spacing w:val="-1"/>
        </w:rPr>
        <w:t> </w:t>
      </w:r>
      <w:r>
        <w:rPr>
          <w:i/>
        </w:rPr>
        <w:t>Food</w:t>
      </w:r>
      <w:r>
        <w:rPr>
          <w:i/>
          <w:spacing w:val="-3"/>
        </w:rPr>
        <w:t> </w:t>
      </w:r>
      <w:r>
        <w:rPr>
          <w:i/>
        </w:rPr>
        <w:t>and</w:t>
      </w:r>
      <w:r>
        <w:rPr>
          <w:i/>
          <w:spacing w:val="-5"/>
        </w:rPr>
        <w:t> </w:t>
      </w:r>
      <w:r>
        <w:rPr>
          <w:i/>
        </w:rPr>
        <w:t>Culture:</w:t>
      </w:r>
      <w:r>
        <w:rPr>
          <w:i/>
          <w:spacing w:val="-3"/>
        </w:rPr>
        <w:t> </w:t>
      </w:r>
      <w:r>
        <w:rPr>
          <w:i/>
        </w:rPr>
        <w:t>A</w:t>
      </w:r>
      <w:r>
        <w:rPr>
          <w:i/>
          <w:spacing w:val="-2"/>
        </w:rPr>
        <w:t> </w:t>
      </w:r>
      <w:r>
        <w:rPr>
          <w:i/>
        </w:rPr>
        <w:t>Reader</w:t>
      </w:r>
      <w:r>
        <w:rPr/>
        <w:t>,</w:t>
      </w:r>
      <w:r>
        <w:rPr>
          <w:spacing w:val="-4"/>
        </w:rPr>
        <w:t> </w:t>
      </w:r>
      <w:r>
        <w:rPr/>
        <w:t>eds.</w:t>
      </w:r>
      <w:r>
        <w:rPr>
          <w:spacing w:val="-2"/>
        </w:rPr>
        <w:t> </w:t>
      </w:r>
      <w:r>
        <w:rPr/>
        <w:t>Carole</w:t>
      </w:r>
      <w:r>
        <w:rPr>
          <w:spacing w:val="-2"/>
        </w:rPr>
        <w:t> </w:t>
      </w:r>
      <w:r>
        <w:rPr/>
        <w:t>Counihan</w:t>
      </w:r>
      <w:r>
        <w:rPr>
          <w:spacing w:val="-3"/>
        </w:rPr>
        <w:t> </w:t>
      </w:r>
      <w:r>
        <w:rPr/>
        <w:t>and Penny Van Esterik (New York: Routledge, 1997), pp. 357-369.</w:t>
      </w:r>
    </w:p>
    <w:p>
      <w:pPr>
        <w:pStyle w:val="BodyText"/>
        <w:spacing w:before="25"/>
      </w:pPr>
    </w:p>
    <w:p>
      <w:pPr>
        <w:pStyle w:val="BodyText"/>
        <w:spacing w:line="259" w:lineRule="auto" w:before="1"/>
        <w:ind w:left="460" w:right="243"/>
      </w:pPr>
      <w:r>
        <w:rPr/>
        <w:t>Nunn,</w:t>
      </w:r>
      <w:r>
        <w:rPr>
          <w:spacing w:val="-2"/>
        </w:rPr>
        <w:t> </w:t>
      </w:r>
      <w:r>
        <w:rPr/>
        <w:t>Nathan</w:t>
      </w:r>
      <w:r>
        <w:rPr>
          <w:spacing w:val="-4"/>
        </w:rPr>
        <w:t> </w:t>
      </w:r>
      <w:r>
        <w:rPr/>
        <w:t>and</w:t>
      </w:r>
      <w:r>
        <w:rPr>
          <w:spacing w:val="-4"/>
        </w:rPr>
        <w:t> </w:t>
      </w:r>
      <w:r>
        <w:rPr/>
        <w:t>Nancy</w:t>
      </w:r>
      <w:r>
        <w:rPr>
          <w:spacing w:val="-2"/>
        </w:rPr>
        <w:t> </w:t>
      </w:r>
      <w:r>
        <w:rPr/>
        <w:t>Qian.</w:t>
      </w:r>
      <w:r>
        <w:rPr>
          <w:spacing w:val="40"/>
        </w:rPr>
        <w:t> </w:t>
      </w:r>
      <w:r>
        <w:rPr/>
        <w:t>“The</w:t>
      </w:r>
      <w:r>
        <w:rPr>
          <w:spacing w:val="-4"/>
        </w:rPr>
        <w:t> </w:t>
      </w:r>
      <w:r>
        <w:rPr/>
        <w:t>Columbian</w:t>
      </w:r>
      <w:r>
        <w:rPr>
          <w:spacing w:val="-4"/>
        </w:rPr>
        <w:t> </w:t>
      </w:r>
      <w:r>
        <w:rPr/>
        <w:t>Exchange:</w:t>
      </w:r>
      <w:r>
        <w:rPr>
          <w:spacing w:val="-1"/>
        </w:rPr>
        <w:t> </w:t>
      </w:r>
      <w:r>
        <w:rPr/>
        <w:t>A</w:t>
      </w:r>
      <w:r>
        <w:rPr>
          <w:spacing w:val="-2"/>
        </w:rPr>
        <w:t> </w:t>
      </w:r>
      <w:r>
        <w:rPr/>
        <w:t>History</w:t>
      </w:r>
      <w:r>
        <w:rPr>
          <w:spacing w:val="-2"/>
        </w:rPr>
        <w:t> </w:t>
      </w:r>
      <w:r>
        <w:rPr/>
        <w:t>of</w:t>
      </w:r>
      <w:r>
        <w:rPr>
          <w:spacing w:val="-5"/>
        </w:rPr>
        <w:t> </w:t>
      </w:r>
      <w:r>
        <w:rPr/>
        <w:t>Disease</w:t>
      </w:r>
      <w:r>
        <w:rPr>
          <w:spacing w:val="-4"/>
        </w:rPr>
        <w:t> </w:t>
      </w:r>
      <w:r>
        <w:rPr/>
        <w:t>Food</w:t>
      </w:r>
      <w:r>
        <w:rPr>
          <w:spacing w:val="-5"/>
        </w:rPr>
        <w:t> </w:t>
      </w:r>
      <w:r>
        <w:rPr/>
        <w:t>and</w:t>
      </w:r>
      <w:r>
        <w:rPr>
          <w:spacing w:val="-3"/>
        </w:rPr>
        <w:t> </w:t>
      </w:r>
      <w:r>
        <w:rPr/>
        <w:t>Ideas.” Journal of Economic Perspectives 24(Spring 2010): pp. 163-188.</w:t>
      </w:r>
      <w:r>
        <w:rPr>
          <w:spacing w:val="40"/>
        </w:rPr>
        <w:t> </w:t>
      </w:r>
      <w:r>
        <w:rPr/>
        <w:t>Online at </w:t>
      </w:r>
      <w:hyperlink r:id="rId5">
        <w:r>
          <w:rPr>
            <w:color w:val="0462C1"/>
            <w:spacing w:val="-2"/>
            <w:u w:val="single" w:color="0462C1"/>
          </w:rPr>
          <w:t>http://pubs.aeaweb.org/doi/pdfplus/10.1257/jep.24.2.163</w:t>
        </w:r>
        <w:r>
          <w:rPr>
            <w:spacing w:val="-2"/>
          </w:rPr>
          <w:t>.</w:t>
        </w:r>
      </w:hyperlink>
    </w:p>
    <w:p>
      <w:pPr>
        <w:pStyle w:val="BodyText"/>
        <w:spacing w:before="20"/>
      </w:pPr>
    </w:p>
    <w:p>
      <w:pPr>
        <w:spacing w:line="259" w:lineRule="auto" w:before="0"/>
        <w:ind w:left="460" w:right="158" w:firstLine="0"/>
        <w:jc w:val="left"/>
        <w:rPr>
          <w:sz w:val="22"/>
        </w:rPr>
      </w:pPr>
      <w:r>
        <w:rPr>
          <w:sz w:val="22"/>
        </w:rPr>
        <w:t>Petridou,</w:t>
      </w:r>
      <w:r>
        <w:rPr>
          <w:spacing w:val="-1"/>
          <w:sz w:val="22"/>
        </w:rPr>
        <w:t> </w:t>
      </w:r>
      <w:r>
        <w:rPr>
          <w:sz w:val="22"/>
        </w:rPr>
        <w:t>Elia.</w:t>
      </w:r>
      <w:r>
        <w:rPr>
          <w:spacing w:val="40"/>
          <w:sz w:val="22"/>
        </w:rPr>
        <w:t> </w:t>
      </w:r>
      <w:r>
        <w:rPr>
          <w:sz w:val="22"/>
        </w:rPr>
        <w:t>“The</w:t>
      </w:r>
      <w:r>
        <w:rPr>
          <w:spacing w:val="-1"/>
          <w:sz w:val="22"/>
        </w:rPr>
        <w:t> </w:t>
      </w:r>
      <w:r>
        <w:rPr>
          <w:sz w:val="22"/>
        </w:rPr>
        <w:t>Taste</w:t>
      </w:r>
      <w:r>
        <w:rPr>
          <w:spacing w:val="-5"/>
          <w:sz w:val="22"/>
        </w:rPr>
        <w:t> </w:t>
      </w:r>
      <w:r>
        <w:rPr>
          <w:sz w:val="22"/>
        </w:rPr>
        <w:t>of</w:t>
      </w:r>
      <w:r>
        <w:rPr>
          <w:spacing w:val="-1"/>
          <w:sz w:val="22"/>
        </w:rPr>
        <w:t> </w:t>
      </w:r>
      <w:r>
        <w:rPr>
          <w:sz w:val="22"/>
        </w:rPr>
        <w:t>Home”</w:t>
      </w:r>
      <w:r>
        <w:rPr>
          <w:spacing w:val="-1"/>
          <w:sz w:val="22"/>
        </w:rPr>
        <w:t> </w:t>
      </w:r>
      <w:r>
        <w:rPr>
          <w:sz w:val="22"/>
        </w:rPr>
        <w:t>in </w:t>
      </w:r>
      <w:r>
        <w:rPr>
          <w:i/>
          <w:sz w:val="22"/>
        </w:rPr>
        <w:t>Home</w:t>
      </w:r>
      <w:r>
        <w:rPr>
          <w:i/>
          <w:spacing w:val="-3"/>
          <w:sz w:val="22"/>
        </w:rPr>
        <w:t> </w:t>
      </w:r>
      <w:r>
        <w:rPr>
          <w:i/>
          <w:sz w:val="22"/>
        </w:rPr>
        <w:t>Possessions:</w:t>
      </w:r>
      <w:r>
        <w:rPr>
          <w:i/>
          <w:spacing w:val="-2"/>
          <w:sz w:val="22"/>
        </w:rPr>
        <w:t> </w:t>
      </w:r>
      <w:r>
        <w:rPr>
          <w:i/>
          <w:sz w:val="22"/>
        </w:rPr>
        <w:t>Material</w:t>
      </w:r>
      <w:r>
        <w:rPr>
          <w:i/>
          <w:spacing w:val="-4"/>
          <w:sz w:val="22"/>
        </w:rPr>
        <w:t> </w:t>
      </w:r>
      <w:r>
        <w:rPr>
          <w:i/>
          <w:sz w:val="22"/>
        </w:rPr>
        <w:t>Culture</w:t>
      </w:r>
      <w:r>
        <w:rPr>
          <w:i/>
          <w:spacing w:val="-4"/>
          <w:sz w:val="22"/>
        </w:rPr>
        <w:t> </w:t>
      </w:r>
      <w:r>
        <w:rPr>
          <w:i/>
          <w:sz w:val="22"/>
        </w:rPr>
        <w:t>behind</w:t>
      </w:r>
      <w:r>
        <w:rPr>
          <w:i/>
          <w:spacing w:val="-2"/>
          <w:sz w:val="22"/>
        </w:rPr>
        <w:t> </w:t>
      </w:r>
      <w:r>
        <w:rPr>
          <w:i/>
          <w:sz w:val="22"/>
        </w:rPr>
        <w:t>Closed</w:t>
      </w:r>
      <w:r>
        <w:rPr>
          <w:i/>
          <w:spacing w:val="-1"/>
          <w:sz w:val="22"/>
        </w:rPr>
        <w:t> </w:t>
      </w:r>
      <w:r>
        <w:rPr>
          <w:i/>
          <w:sz w:val="22"/>
        </w:rPr>
        <w:t>Doors</w:t>
      </w:r>
      <w:r>
        <w:rPr>
          <w:sz w:val="22"/>
        </w:rPr>
        <w:t>,</w:t>
      </w:r>
      <w:r>
        <w:rPr>
          <w:spacing w:val="-4"/>
          <w:sz w:val="22"/>
        </w:rPr>
        <w:t> </w:t>
      </w:r>
      <w:r>
        <w:rPr>
          <w:sz w:val="22"/>
        </w:rPr>
        <w:t>ed. Daniel Miller (New York: Berg, 2001)</w:t>
      </w:r>
    </w:p>
    <w:p>
      <w:pPr>
        <w:pStyle w:val="BodyText"/>
        <w:spacing w:before="21"/>
      </w:pPr>
    </w:p>
    <w:p>
      <w:pPr>
        <w:spacing w:before="0"/>
        <w:ind w:left="460" w:right="0" w:firstLine="0"/>
        <w:jc w:val="left"/>
        <w:rPr>
          <w:sz w:val="22"/>
        </w:rPr>
      </w:pPr>
      <w:r>
        <w:rPr>
          <w:sz w:val="22"/>
        </w:rPr>
        <w:t>Rosenblum,</w:t>
      </w:r>
      <w:r>
        <w:rPr>
          <w:spacing w:val="-7"/>
          <w:sz w:val="22"/>
        </w:rPr>
        <w:t> </w:t>
      </w:r>
      <w:r>
        <w:rPr>
          <w:sz w:val="22"/>
        </w:rPr>
        <w:t>Mort.</w:t>
      </w:r>
      <w:r>
        <w:rPr>
          <w:spacing w:val="46"/>
          <w:sz w:val="22"/>
        </w:rPr>
        <w:t> </w:t>
      </w:r>
      <w:r>
        <w:rPr>
          <w:i/>
          <w:sz w:val="22"/>
        </w:rPr>
        <w:t>Olives:</w:t>
      </w:r>
      <w:r>
        <w:rPr>
          <w:i/>
          <w:spacing w:val="-4"/>
          <w:sz w:val="22"/>
        </w:rPr>
        <w:t> </w:t>
      </w:r>
      <w:r>
        <w:rPr>
          <w:i/>
          <w:sz w:val="22"/>
        </w:rPr>
        <w:t>The</w:t>
      </w:r>
      <w:r>
        <w:rPr>
          <w:i/>
          <w:spacing w:val="-2"/>
          <w:sz w:val="22"/>
        </w:rPr>
        <w:t> </w:t>
      </w:r>
      <w:r>
        <w:rPr>
          <w:i/>
          <w:sz w:val="22"/>
        </w:rPr>
        <w:t>Life</w:t>
      </w:r>
      <w:r>
        <w:rPr>
          <w:i/>
          <w:spacing w:val="-6"/>
          <w:sz w:val="22"/>
        </w:rPr>
        <w:t> </w:t>
      </w:r>
      <w:r>
        <w:rPr>
          <w:i/>
          <w:sz w:val="22"/>
        </w:rPr>
        <w:t>and</w:t>
      </w:r>
      <w:r>
        <w:rPr>
          <w:i/>
          <w:spacing w:val="-3"/>
          <w:sz w:val="22"/>
        </w:rPr>
        <w:t> </w:t>
      </w:r>
      <w:r>
        <w:rPr>
          <w:i/>
          <w:sz w:val="22"/>
        </w:rPr>
        <w:t>Lore</w:t>
      </w:r>
      <w:r>
        <w:rPr>
          <w:i/>
          <w:spacing w:val="-3"/>
          <w:sz w:val="22"/>
        </w:rPr>
        <w:t> </w:t>
      </w:r>
      <w:r>
        <w:rPr>
          <w:i/>
          <w:sz w:val="22"/>
        </w:rPr>
        <w:t>of</w:t>
      </w:r>
      <w:r>
        <w:rPr>
          <w:i/>
          <w:spacing w:val="-2"/>
          <w:sz w:val="22"/>
        </w:rPr>
        <w:t> </w:t>
      </w:r>
      <w:r>
        <w:rPr>
          <w:i/>
          <w:sz w:val="22"/>
        </w:rPr>
        <w:t>a</w:t>
      </w:r>
      <w:r>
        <w:rPr>
          <w:i/>
          <w:spacing w:val="-3"/>
          <w:sz w:val="22"/>
        </w:rPr>
        <w:t> </w:t>
      </w:r>
      <w:r>
        <w:rPr>
          <w:i/>
          <w:sz w:val="22"/>
        </w:rPr>
        <w:t>Noble</w:t>
      </w:r>
      <w:r>
        <w:rPr>
          <w:i/>
          <w:spacing w:val="-2"/>
          <w:sz w:val="22"/>
        </w:rPr>
        <w:t> </w:t>
      </w:r>
      <w:r>
        <w:rPr>
          <w:i/>
          <w:sz w:val="22"/>
        </w:rPr>
        <w:t>Fruit</w:t>
      </w:r>
      <w:r>
        <w:rPr>
          <w:i/>
          <w:spacing w:val="-4"/>
          <w:sz w:val="22"/>
        </w:rPr>
        <w:t> </w:t>
      </w:r>
      <w:r>
        <w:rPr>
          <w:sz w:val="22"/>
        </w:rPr>
        <w:t>(New</w:t>
      </w:r>
      <w:r>
        <w:rPr>
          <w:spacing w:val="-4"/>
          <w:sz w:val="22"/>
        </w:rPr>
        <w:t> </w:t>
      </w:r>
      <w:r>
        <w:rPr>
          <w:sz w:val="22"/>
        </w:rPr>
        <w:t>York:</w:t>
      </w:r>
      <w:r>
        <w:rPr>
          <w:spacing w:val="-5"/>
          <w:sz w:val="22"/>
        </w:rPr>
        <w:t> </w:t>
      </w:r>
      <w:r>
        <w:rPr>
          <w:sz w:val="22"/>
        </w:rPr>
        <w:t>North</w:t>
      </w:r>
      <w:r>
        <w:rPr>
          <w:spacing w:val="-5"/>
          <w:sz w:val="22"/>
        </w:rPr>
        <w:t> </w:t>
      </w:r>
      <w:r>
        <w:rPr>
          <w:sz w:val="22"/>
        </w:rPr>
        <w:t>Point,</w:t>
      </w:r>
      <w:r>
        <w:rPr>
          <w:spacing w:val="-2"/>
          <w:sz w:val="22"/>
        </w:rPr>
        <w:t> 1996).</w:t>
      </w:r>
    </w:p>
    <w:p>
      <w:pPr>
        <w:pStyle w:val="BodyText"/>
        <w:spacing w:before="43"/>
      </w:pPr>
    </w:p>
    <w:p>
      <w:pPr>
        <w:pStyle w:val="BodyText"/>
        <w:spacing w:line="259" w:lineRule="auto" w:before="1"/>
        <w:ind w:left="460" w:right="708"/>
        <w:jc w:val="both"/>
      </w:pPr>
      <w:r>
        <w:rPr/>
        <w:t>Schönhärl, Korinna.</w:t>
      </w:r>
      <w:r>
        <w:rPr>
          <w:spacing w:val="40"/>
        </w:rPr>
        <w:t> </w:t>
      </w:r>
      <w:r>
        <w:rPr/>
        <w:t>Fighting</w:t>
      </w:r>
      <w:r>
        <w:rPr>
          <w:spacing w:val="-1"/>
        </w:rPr>
        <w:t> </w:t>
      </w:r>
      <w:r>
        <w:rPr/>
        <w:t>the Financial</w:t>
      </w:r>
      <w:r>
        <w:rPr>
          <w:spacing w:val="-1"/>
        </w:rPr>
        <w:t> </w:t>
      </w:r>
      <w:r>
        <w:rPr/>
        <w:t>Crisis</w:t>
      </w:r>
      <w:r>
        <w:rPr>
          <w:spacing w:val="-3"/>
        </w:rPr>
        <w:t> </w:t>
      </w:r>
      <w:r>
        <w:rPr/>
        <w:t>in Greece:</w:t>
      </w:r>
      <w:r>
        <w:rPr>
          <w:spacing w:val="-2"/>
        </w:rPr>
        <w:t> </w:t>
      </w:r>
      <w:r>
        <w:rPr/>
        <w:t>The</w:t>
      </w:r>
      <w:r>
        <w:rPr>
          <w:spacing w:val="-2"/>
        </w:rPr>
        <w:t> </w:t>
      </w:r>
      <w:r>
        <w:rPr/>
        <w:t>Privileged</w:t>
      </w:r>
      <w:r>
        <w:rPr>
          <w:spacing w:val="-3"/>
        </w:rPr>
        <w:t> </w:t>
      </w:r>
      <w:r>
        <w:rPr/>
        <w:t>Company to Protect Production</w:t>
      </w:r>
      <w:r>
        <w:rPr>
          <w:spacing w:val="-2"/>
        </w:rPr>
        <w:t> </w:t>
      </w:r>
      <w:r>
        <w:rPr/>
        <w:t>and</w:t>
      </w:r>
      <w:r>
        <w:rPr>
          <w:spacing w:val="-5"/>
        </w:rPr>
        <w:t> </w:t>
      </w:r>
      <w:r>
        <w:rPr/>
        <w:t>Trade</w:t>
      </w:r>
      <w:r>
        <w:rPr>
          <w:spacing w:val="-1"/>
        </w:rPr>
        <w:t> </w:t>
      </w:r>
      <w:r>
        <w:rPr/>
        <w:t>in</w:t>
      </w:r>
      <w:r>
        <w:rPr>
          <w:spacing w:val="-3"/>
        </w:rPr>
        <w:t> </w:t>
      </w:r>
      <w:r>
        <w:rPr/>
        <w:t>Currants (1905)</w:t>
      </w:r>
      <w:r>
        <w:rPr>
          <w:spacing w:val="-4"/>
        </w:rPr>
        <w:t> </w:t>
      </w:r>
      <w:r>
        <w:rPr/>
        <w:t>as</w:t>
      </w:r>
      <w:r>
        <w:rPr>
          <w:spacing w:val="-1"/>
        </w:rPr>
        <w:t> </w:t>
      </w:r>
      <w:r>
        <w:rPr/>
        <w:t>International</w:t>
      </w:r>
      <w:r>
        <w:rPr>
          <w:spacing w:val="-1"/>
        </w:rPr>
        <w:t> </w:t>
      </w:r>
      <w:r>
        <w:rPr/>
        <w:t>Bank</w:t>
      </w:r>
      <w:r>
        <w:rPr>
          <w:spacing w:val="-1"/>
        </w:rPr>
        <w:t> </w:t>
      </w:r>
      <w:r>
        <w:rPr/>
        <w:t>Cooperation.</w:t>
      </w:r>
      <w:r>
        <w:rPr>
          <w:spacing w:val="40"/>
        </w:rPr>
        <w:t> </w:t>
      </w:r>
      <w:r>
        <w:rPr>
          <w:i/>
        </w:rPr>
        <w:t>Historical</w:t>
      </w:r>
      <w:r>
        <w:rPr>
          <w:i/>
          <w:spacing w:val="-1"/>
        </w:rPr>
        <w:t> </w:t>
      </w:r>
      <w:r>
        <w:rPr>
          <w:i/>
        </w:rPr>
        <w:t>Review</w:t>
      </w:r>
      <w:r>
        <w:rPr>
          <w:i/>
        </w:rPr>
        <w:t> </w:t>
      </w:r>
      <w:r>
        <w:rPr/>
        <w:t>10(2013).</w:t>
      </w:r>
      <w:r>
        <w:rPr>
          <w:spacing w:val="34"/>
        </w:rPr>
        <w:t> </w:t>
      </w:r>
      <w:r>
        <w:rPr/>
        <w:t>Online</w:t>
      </w:r>
      <w:r>
        <w:rPr>
          <w:spacing w:val="-10"/>
        </w:rPr>
        <w:t> </w:t>
      </w:r>
      <w:r>
        <w:rPr/>
        <w:t>at:</w:t>
      </w:r>
      <w:r>
        <w:rPr>
          <w:spacing w:val="-8"/>
        </w:rPr>
        <w:t> </w:t>
      </w:r>
      <w:hyperlink r:id="rId6">
        <w:r>
          <w:rPr>
            <w:color w:val="0462C1"/>
            <w:u w:val="single" w:color="0462C1"/>
          </w:rPr>
          <w:t>http://historicalreview.org/index.php/historicalReview/article/view/308</w:t>
        </w:r>
      </w:hyperlink>
      <w:r>
        <w:rPr/>
        <w:t>.</w:t>
      </w:r>
    </w:p>
    <w:p>
      <w:pPr>
        <w:pStyle w:val="BodyText"/>
        <w:spacing w:before="20"/>
      </w:pPr>
    </w:p>
    <w:p>
      <w:pPr>
        <w:pStyle w:val="BodyText"/>
        <w:ind w:left="460"/>
      </w:pPr>
      <w:r>
        <w:rPr/>
        <w:t>West,</w:t>
      </w:r>
      <w:r>
        <w:rPr>
          <w:spacing w:val="-7"/>
        </w:rPr>
        <w:t> </w:t>
      </w:r>
      <w:r>
        <w:rPr/>
        <w:t>Harry</w:t>
      </w:r>
      <w:r>
        <w:rPr>
          <w:spacing w:val="-4"/>
        </w:rPr>
        <w:t> </w:t>
      </w:r>
      <w:r>
        <w:rPr/>
        <w:t>G.</w:t>
      </w:r>
      <w:r>
        <w:rPr>
          <w:spacing w:val="-2"/>
        </w:rPr>
        <w:t> </w:t>
      </w:r>
      <w:r>
        <w:rPr/>
        <w:t>et</w:t>
      </w:r>
      <w:r>
        <w:rPr>
          <w:spacing w:val="-5"/>
        </w:rPr>
        <w:t> </w:t>
      </w:r>
      <w:r>
        <w:rPr/>
        <w:t>al.</w:t>
      </w:r>
      <w:r>
        <w:rPr>
          <w:spacing w:val="43"/>
        </w:rPr>
        <w:t> </w:t>
      </w:r>
      <w:r>
        <w:rPr/>
        <w:t>“Naming</w:t>
      </w:r>
      <w:r>
        <w:rPr>
          <w:spacing w:val="-4"/>
        </w:rPr>
        <w:t> </w:t>
      </w:r>
      <w:r>
        <w:rPr/>
        <w:t>Cheese.”</w:t>
      </w:r>
      <w:r>
        <w:rPr>
          <w:spacing w:val="46"/>
        </w:rPr>
        <w:t> </w:t>
      </w:r>
      <w:r>
        <w:rPr/>
        <w:t>Journal</w:t>
      </w:r>
      <w:r>
        <w:rPr>
          <w:spacing w:val="-2"/>
        </w:rPr>
        <w:t> </w:t>
      </w:r>
      <w:r>
        <w:rPr/>
        <w:t>of</w:t>
      </w:r>
      <w:r>
        <w:rPr>
          <w:spacing w:val="-5"/>
        </w:rPr>
        <w:t> </w:t>
      </w:r>
      <w:r>
        <w:rPr/>
        <w:t>Food,</w:t>
      </w:r>
      <w:r>
        <w:rPr>
          <w:spacing w:val="-3"/>
        </w:rPr>
        <w:t> </w:t>
      </w:r>
      <w:r>
        <w:rPr/>
        <w:t>Culture</w:t>
      </w:r>
      <w:r>
        <w:rPr>
          <w:spacing w:val="-5"/>
        </w:rPr>
        <w:t> </w:t>
      </w:r>
      <w:r>
        <w:rPr/>
        <w:t>and</w:t>
      </w:r>
      <w:r>
        <w:rPr>
          <w:spacing w:val="-4"/>
        </w:rPr>
        <w:t> </w:t>
      </w:r>
      <w:r>
        <w:rPr/>
        <w:t>Society</w:t>
      </w:r>
      <w:r>
        <w:rPr>
          <w:spacing w:val="-2"/>
        </w:rPr>
        <w:t> </w:t>
      </w:r>
      <w:r>
        <w:rPr/>
        <w:t>15:1</w:t>
      </w:r>
      <w:r>
        <w:rPr>
          <w:spacing w:val="-3"/>
        </w:rPr>
        <w:t> </w:t>
      </w:r>
      <w:r>
        <w:rPr/>
        <w:t>(2012),</w:t>
      </w:r>
      <w:r>
        <w:rPr>
          <w:spacing w:val="-4"/>
        </w:rPr>
        <w:t> </w:t>
      </w:r>
      <w:r>
        <w:rPr/>
        <w:t>pp.</w:t>
      </w:r>
      <w:r>
        <w:rPr>
          <w:spacing w:val="-2"/>
        </w:rPr>
        <w:t> </w:t>
      </w:r>
      <w:r>
        <w:rPr/>
        <w:t>7-</w:t>
      </w:r>
      <w:r>
        <w:rPr>
          <w:spacing w:val="-5"/>
        </w:rPr>
        <w:t>42.</w:t>
      </w:r>
    </w:p>
    <w:p>
      <w:pPr>
        <w:spacing w:after="0"/>
        <w:sectPr>
          <w:pgSz w:w="12240" w:h="15840"/>
          <w:pgMar w:top="1400" w:bottom="280" w:left="1340" w:right="1320"/>
        </w:sectPr>
      </w:pPr>
    </w:p>
    <w:p>
      <w:pPr>
        <w:pStyle w:val="BodyText"/>
        <w:spacing w:line="259" w:lineRule="auto" w:before="37"/>
        <w:ind w:left="460"/>
      </w:pPr>
      <w:r>
        <w:rPr/>
        <w:t>West,</w:t>
      </w:r>
      <w:r>
        <w:rPr>
          <w:spacing w:val="-4"/>
        </w:rPr>
        <w:t> </w:t>
      </w:r>
      <w:r>
        <w:rPr/>
        <w:t>John</w:t>
      </w:r>
      <w:r>
        <w:rPr>
          <w:spacing w:val="-3"/>
        </w:rPr>
        <w:t> </w:t>
      </w:r>
      <w:r>
        <w:rPr/>
        <w:t>A.</w:t>
      </w:r>
      <w:r>
        <w:rPr>
          <w:spacing w:val="-5"/>
        </w:rPr>
        <w:t> </w:t>
      </w:r>
      <w:r>
        <w:rPr/>
        <w:t>“A</w:t>
      </w:r>
      <w:r>
        <w:rPr>
          <w:spacing w:val="-2"/>
        </w:rPr>
        <w:t> </w:t>
      </w:r>
      <w:r>
        <w:rPr/>
        <w:t>Brief</w:t>
      </w:r>
      <w:r>
        <w:rPr>
          <w:spacing w:val="-2"/>
        </w:rPr>
        <w:t> </w:t>
      </w:r>
      <w:r>
        <w:rPr/>
        <w:t>History</w:t>
      </w:r>
      <w:r>
        <w:rPr>
          <w:spacing w:val="-4"/>
        </w:rPr>
        <w:t> </w:t>
      </w:r>
      <w:r>
        <w:rPr/>
        <w:t>and</w:t>
      </w:r>
      <w:r>
        <w:rPr>
          <w:spacing w:val="-3"/>
        </w:rPr>
        <w:t> </w:t>
      </w:r>
      <w:r>
        <w:rPr/>
        <w:t>Botany</w:t>
      </w:r>
      <w:r>
        <w:rPr>
          <w:spacing w:val="-4"/>
        </w:rPr>
        <w:t> </w:t>
      </w:r>
      <w:r>
        <w:rPr/>
        <w:t>of</w:t>
      </w:r>
      <w:r>
        <w:rPr>
          <w:spacing w:val="-2"/>
        </w:rPr>
        <w:t> </w:t>
      </w:r>
      <w:r>
        <w:rPr/>
        <w:t>Cacao”</w:t>
      </w:r>
      <w:r>
        <w:rPr>
          <w:spacing w:val="-1"/>
        </w:rPr>
        <w:t> </w:t>
      </w:r>
      <w:r>
        <w:rPr/>
        <w:t>in</w:t>
      </w:r>
      <w:r>
        <w:rPr>
          <w:spacing w:val="-3"/>
        </w:rPr>
        <w:t> </w:t>
      </w:r>
      <w:r>
        <w:rPr/>
        <w:t>Chilies</w:t>
      </w:r>
      <w:r>
        <w:rPr>
          <w:spacing w:val="-1"/>
        </w:rPr>
        <w:t> </w:t>
      </w:r>
      <w:r>
        <w:rPr/>
        <w:t>to</w:t>
      </w:r>
      <w:r>
        <w:rPr>
          <w:spacing w:val="-1"/>
        </w:rPr>
        <w:t> </w:t>
      </w:r>
      <w:r>
        <w:rPr/>
        <w:t>Chocolate:</w:t>
      </w:r>
      <w:r>
        <w:rPr>
          <w:spacing w:val="-2"/>
        </w:rPr>
        <w:t> </w:t>
      </w:r>
      <w:r>
        <w:rPr/>
        <w:t>Foods</w:t>
      </w:r>
      <w:r>
        <w:rPr>
          <w:spacing w:val="-2"/>
        </w:rPr>
        <w:t> </w:t>
      </w:r>
      <w:r>
        <w:rPr/>
        <w:t>the</w:t>
      </w:r>
      <w:r>
        <w:rPr>
          <w:spacing w:val="-2"/>
        </w:rPr>
        <w:t> </w:t>
      </w:r>
      <w:r>
        <w:rPr/>
        <w:t>Americas</w:t>
      </w:r>
      <w:r>
        <w:rPr>
          <w:spacing w:val="-2"/>
        </w:rPr>
        <w:t> </w:t>
      </w:r>
      <w:r>
        <w:rPr/>
        <w:t>gave the World, ed. Nelson Foster and Linda S. Cordell (Tuscon: The University of Arizona Press, 1992).</w:t>
      </w:r>
    </w:p>
    <w:p>
      <w:pPr>
        <w:pStyle w:val="BodyText"/>
        <w:spacing w:before="20"/>
      </w:pPr>
    </w:p>
    <w:p>
      <w:pPr>
        <w:spacing w:line="259" w:lineRule="auto" w:before="0"/>
        <w:ind w:left="460" w:right="243" w:firstLine="0"/>
        <w:jc w:val="left"/>
        <w:rPr>
          <w:sz w:val="22"/>
        </w:rPr>
      </w:pPr>
      <w:r>
        <w:rPr>
          <w:sz w:val="22"/>
        </w:rPr>
        <w:t>Zubaidi,</w:t>
      </w:r>
      <w:r>
        <w:rPr>
          <w:spacing w:val="-2"/>
          <w:sz w:val="22"/>
        </w:rPr>
        <w:t> </w:t>
      </w:r>
      <w:r>
        <w:rPr>
          <w:sz w:val="22"/>
        </w:rPr>
        <w:t>Sami</w:t>
      </w:r>
      <w:r>
        <w:rPr>
          <w:spacing w:val="-2"/>
          <w:sz w:val="22"/>
        </w:rPr>
        <w:t> </w:t>
      </w:r>
      <w:r>
        <w:rPr>
          <w:sz w:val="22"/>
        </w:rPr>
        <w:t>and</w:t>
      </w:r>
      <w:r>
        <w:rPr>
          <w:spacing w:val="-2"/>
          <w:sz w:val="22"/>
        </w:rPr>
        <w:t> </w:t>
      </w:r>
      <w:r>
        <w:rPr>
          <w:sz w:val="22"/>
        </w:rPr>
        <w:t>Richard</w:t>
      </w:r>
      <w:r>
        <w:rPr>
          <w:spacing w:val="-6"/>
          <w:sz w:val="22"/>
        </w:rPr>
        <w:t> </w:t>
      </w:r>
      <w:r>
        <w:rPr>
          <w:sz w:val="22"/>
        </w:rPr>
        <w:t>Tapper.</w:t>
      </w:r>
      <w:r>
        <w:rPr>
          <w:spacing w:val="40"/>
          <w:sz w:val="22"/>
        </w:rPr>
        <w:t> </w:t>
      </w:r>
      <w:r>
        <w:rPr>
          <w:i/>
          <w:sz w:val="22"/>
        </w:rPr>
        <w:t>A</w:t>
      </w:r>
      <w:r>
        <w:rPr>
          <w:i/>
          <w:spacing w:val="-2"/>
          <w:sz w:val="22"/>
        </w:rPr>
        <w:t> </w:t>
      </w:r>
      <w:r>
        <w:rPr>
          <w:i/>
          <w:sz w:val="22"/>
        </w:rPr>
        <w:t>Taste</w:t>
      </w:r>
      <w:r>
        <w:rPr>
          <w:i/>
          <w:spacing w:val="-2"/>
          <w:sz w:val="22"/>
        </w:rPr>
        <w:t> </w:t>
      </w:r>
      <w:r>
        <w:rPr>
          <w:i/>
          <w:sz w:val="22"/>
        </w:rPr>
        <w:t>of</w:t>
      </w:r>
      <w:r>
        <w:rPr>
          <w:i/>
          <w:spacing w:val="-5"/>
          <w:sz w:val="22"/>
        </w:rPr>
        <w:t> </w:t>
      </w:r>
      <w:r>
        <w:rPr>
          <w:i/>
          <w:sz w:val="22"/>
        </w:rPr>
        <w:t>Thyme:</w:t>
      </w:r>
      <w:r>
        <w:rPr>
          <w:i/>
          <w:spacing w:val="-4"/>
          <w:sz w:val="22"/>
        </w:rPr>
        <w:t> </w:t>
      </w:r>
      <w:r>
        <w:rPr>
          <w:i/>
          <w:sz w:val="22"/>
        </w:rPr>
        <w:t>Culinary</w:t>
      </w:r>
      <w:r>
        <w:rPr>
          <w:i/>
          <w:spacing w:val="-2"/>
          <w:sz w:val="22"/>
        </w:rPr>
        <w:t> </w:t>
      </w:r>
      <w:r>
        <w:rPr>
          <w:i/>
          <w:sz w:val="22"/>
        </w:rPr>
        <w:t>Cultures</w:t>
      </w:r>
      <w:r>
        <w:rPr>
          <w:i/>
          <w:spacing w:val="-1"/>
          <w:sz w:val="22"/>
        </w:rPr>
        <w:t> </w:t>
      </w:r>
      <w:r>
        <w:rPr>
          <w:i/>
          <w:sz w:val="22"/>
        </w:rPr>
        <w:t>of</w:t>
      </w:r>
      <w:r>
        <w:rPr>
          <w:i/>
          <w:spacing w:val="-5"/>
          <w:sz w:val="22"/>
        </w:rPr>
        <w:t> </w:t>
      </w:r>
      <w:r>
        <w:rPr>
          <w:i/>
          <w:sz w:val="22"/>
        </w:rPr>
        <w:t>the</w:t>
      </w:r>
      <w:r>
        <w:rPr>
          <w:i/>
          <w:spacing w:val="-2"/>
          <w:sz w:val="22"/>
        </w:rPr>
        <w:t> </w:t>
      </w:r>
      <w:r>
        <w:rPr>
          <w:i/>
          <w:sz w:val="22"/>
        </w:rPr>
        <w:t>Middle</w:t>
      </w:r>
      <w:r>
        <w:rPr>
          <w:i/>
          <w:spacing w:val="-2"/>
          <w:sz w:val="22"/>
        </w:rPr>
        <w:t> </w:t>
      </w:r>
      <w:r>
        <w:rPr>
          <w:i/>
          <w:sz w:val="22"/>
        </w:rPr>
        <w:t>East </w:t>
      </w:r>
      <w:r>
        <w:rPr>
          <w:sz w:val="22"/>
        </w:rPr>
        <w:t>(New York: Simon and Schuster, 1994).</w:t>
      </w:r>
    </w:p>
    <w:p>
      <w:pPr>
        <w:spacing w:before="1"/>
        <w:ind w:left="343" w:right="0" w:firstLine="0"/>
        <w:jc w:val="center"/>
        <w:rPr>
          <w:b/>
          <w:sz w:val="22"/>
        </w:rPr>
      </w:pPr>
      <w:r>
        <w:rPr>
          <w:b/>
          <w:sz w:val="22"/>
        </w:rPr>
        <w:t>Tentative</w:t>
      </w:r>
      <w:r>
        <w:rPr>
          <w:b/>
          <w:spacing w:val="-5"/>
          <w:sz w:val="22"/>
        </w:rPr>
        <w:t> </w:t>
      </w:r>
      <w:r>
        <w:rPr>
          <w:b/>
          <w:spacing w:val="-2"/>
          <w:sz w:val="22"/>
        </w:rPr>
        <w:t>Syllabus</w:t>
      </w:r>
    </w:p>
    <w:p>
      <w:pPr>
        <w:pStyle w:val="BodyText"/>
        <w:spacing w:before="41"/>
        <w:rPr>
          <w:b/>
        </w:rPr>
      </w:pPr>
    </w:p>
    <w:p>
      <w:pPr>
        <w:pStyle w:val="BodyText"/>
        <w:ind w:left="460"/>
      </w:pPr>
      <w:r>
        <w:rPr/>
        <w:t>Prior</w:t>
      </w:r>
      <w:r>
        <w:rPr>
          <w:spacing w:val="-4"/>
        </w:rPr>
        <w:t> </w:t>
      </w:r>
      <w:r>
        <w:rPr/>
        <w:t>to</w:t>
      </w:r>
      <w:r>
        <w:rPr>
          <w:spacing w:val="-1"/>
        </w:rPr>
        <w:t> </w:t>
      </w:r>
      <w:r>
        <w:rPr/>
        <w:t>Leaving</w:t>
      </w:r>
      <w:r>
        <w:rPr>
          <w:spacing w:val="-3"/>
        </w:rPr>
        <w:t> </w:t>
      </w:r>
      <w:r>
        <w:rPr/>
        <w:t>for</w:t>
      </w:r>
      <w:r>
        <w:rPr>
          <w:spacing w:val="-2"/>
        </w:rPr>
        <w:t> Greece</w:t>
      </w:r>
    </w:p>
    <w:p>
      <w:pPr>
        <w:pStyle w:val="BodyText"/>
        <w:spacing w:before="46"/>
      </w:pPr>
    </w:p>
    <w:p>
      <w:pPr>
        <w:pStyle w:val="BodyText"/>
        <w:spacing w:line="242" w:lineRule="auto"/>
        <w:ind w:left="820"/>
      </w:pPr>
      <w:r>
        <w:rPr>
          <w:color w:val="423B2F"/>
        </w:rPr>
        <w:t>Session #1: Risks and Rewards of Studying Abroad.</w:t>
      </w:r>
      <w:r>
        <w:rPr>
          <w:color w:val="423B2F"/>
          <w:spacing w:val="40"/>
        </w:rPr>
        <w:t> </w:t>
      </w:r>
      <w:r>
        <w:rPr>
          <w:color w:val="423B2F"/>
        </w:rPr>
        <w:t>In this session, students will be invited to explore</w:t>
      </w:r>
      <w:r>
        <w:rPr>
          <w:color w:val="423B2F"/>
          <w:spacing w:val="-2"/>
        </w:rPr>
        <w:t> </w:t>
      </w:r>
      <w:r>
        <w:rPr>
          <w:color w:val="423B2F"/>
        </w:rPr>
        <w:t>their</w:t>
      </w:r>
      <w:r>
        <w:rPr>
          <w:color w:val="423B2F"/>
          <w:spacing w:val="-5"/>
        </w:rPr>
        <w:t> </w:t>
      </w:r>
      <w:r>
        <w:rPr>
          <w:color w:val="423B2F"/>
        </w:rPr>
        <w:t>motivations</w:t>
      </w:r>
      <w:r>
        <w:rPr>
          <w:color w:val="423B2F"/>
          <w:spacing w:val="-2"/>
        </w:rPr>
        <w:t> </w:t>
      </w:r>
      <w:r>
        <w:rPr>
          <w:color w:val="423B2F"/>
        </w:rPr>
        <w:t>for</w:t>
      </w:r>
      <w:r>
        <w:rPr>
          <w:color w:val="423B2F"/>
          <w:spacing w:val="-2"/>
        </w:rPr>
        <w:t> </w:t>
      </w:r>
      <w:r>
        <w:rPr>
          <w:color w:val="423B2F"/>
        </w:rPr>
        <w:t>studying</w:t>
      </w:r>
      <w:r>
        <w:rPr>
          <w:color w:val="423B2F"/>
          <w:spacing w:val="-3"/>
        </w:rPr>
        <w:t> </w:t>
      </w:r>
      <w:r>
        <w:rPr>
          <w:color w:val="423B2F"/>
        </w:rPr>
        <w:t>abroad.</w:t>
      </w:r>
      <w:r>
        <w:rPr>
          <w:color w:val="423B2F"/>
          <w:spacing w:val="40"/>
        </w:rPr>
        <w:t> </w:t>
      </w:r>
      <w:r>
        <w:rPr>
          <w:color w:val="423B2F"/>
        </w:rPr>
        <w:t>We</w:t>
      </w:r>
      <w:r>
        <w:rPr>
          <w:color w:val="423B2F"/>
          <w:spacing w:val="-4"/>
        </w:rPr>
        <w:t> </w:t>
      </w:r>
      <w:r>
        <w:rPr>
          <w:color w:val="423B2F"/>
        </w:rPr>
        <w:t>will</w:t>
      </w:r>
      <w:r>
        <w:rPr>
          <w:color w:val="423B2F"/>
          <w:spacing w:val="-2"/>
        </w:rPr>
        <w:t> </w:t>
      </w:r>
      <w:r>
        <w:rPr>
          <w:color w:val="423B2F"/>
        </w:rPr>
        <w:t>discuss</w:t>
      </w:r>
      <w:r>
        <w:rPr>
          <w:color w:val="423B2F"/>
          <w:spacing w:val="-2"/>
        </w:rPr>
        <w:t> </w:t>
      </w:r>
      <w:r>
        <w:rPr>
          <w:color w:val="423B2F"/>
        </w:rPr>
        <w:t>the</w:t>
      </w:r>
      <w:r>
        <w:rPr>
          <w:color w:val="423B2F"/>
          <w:spacing w:val="-4"/>
        </w:rPr>
        <w:t> </w:t>
      </w:r>
      <w:r>
        <w:rPr>
          <w:color w:val="423B2F"/>
        </w:rPr>
        <w:t>potential</w:t>
      </w:r>
      <w:r>
        <w:rPr>
          <w:color w:val="423B2F"/>
          <w:spacing w:val="-3"/>
        </w:rPr>
        <w:t> </w:t>
      </w:r>
      <w:r>
        <w:rPr>
          <w:color w:val="423B2F"/>
        </w:rPr>
        <w:t>benefits</w:t>
      </w:r>
      <w:r>
        <w:rPr>
          <w:color w:val="423B2F"/>
          <w:spacing w:val="-2"/>
        </w:rPr>
        <w:t> </w:t>
      </w:r>
      <w:r>
        <w:rPr>
          <w:color w:val="423B2F"/>
        </w:rPr>
        <w:t>of</w:t>
      </w:r>
      <w:r>
        <w:rPr>
          <w:color w:val="423B2F"/>
          <w:spacing w:val="-5"/>
        </w:rPr>
        <w:t> </w:t>
      </w:r>
      <w:r>
        <w:rPr>
          <w:color w:val="423B2F"/>
        </w:rPr>
        <w:t>studying abroad and the potential pitfalls.</w:t>
      </w:r>
    </w:p>
    <w:p>
      <w:pPr>
        <w:pStyle w:val="BodyText"/>
        <w:spacing w:before="147"/>
        <w:ind w:left="820" w:right="243"/>
      </w:pPr>
      <w:r>
        <w:rPr>
          <w:color w:val="423B2F"/>
        </w:rPr>
        <w:t>Session</w:t>
      </w:r>
      <w:r>
        <w:rPr>
          <w:color w:val="423B2F"/>
          <w:spacing w:val="-2"/>
        </w:rPr>
        <w:t> </w:t>
      </w:r>
      <w:r>
        <w:rPr>
          <w:color w:val="423B2F"/>
        </w:rPr>
        <w:t>#2:</w:t>
      </w:r>
      <w:r>
        <w:rPr>
          <w:color w:val="423B2F"/>
          <w:spacing w:val="40"/>
        </w:rPr>
        <w:t> </w:t>
      </w:r>
      <w:r>
        <w:rPr>
          <w:color w:val="423B2F"/>
        </w:rPr>
        <w:t>An</w:t>
      </w:r>
      <w:r>
        <w:rPr>
          <w:color w:val="423B2F"/>
          <w:spacing w:val="-1"/>
        </w:rPr>
        <w:t> </w:t>
      </w:r>
      <w:r>
        <w:rPr>
          <w:color w:val="423B2F"/>
        </w:rPr>
        <w:t>Introduction to Greece.</w:t>
      </w:r>
      <w:r>
        <w:rPr>
          <w:color w:val="423B2F"/>
          <w:spacing w:val="40"/>
        </w:rPr>
        <w:t> </w:t>
      </w:r>
      <w:r>
        <w:rPr>
          <w:color w:val="423B2F"/>
        </w:rPr>
        <w:t>After beginning with a brief</w:t>
      </w:r>
      <w:r>
        <w:rPr>
          <w:color w:val="423B2F"/>
          <w:spacing w:val="-2"/>
        </w:rPr>
        <w:t> </w:t>
      </w:r>
      <w:r>
        <w:rPr>
          <w:color w:val="423B2F"/>
        </w:rPr>
        <w:t>history</w:t>
      </w:r>
      <w:r>
        <w:rPr>
          <w:color w:val="423B2F"/>
          <w:spacing w:val="-1"/>
        </w:rPr>
        <w:t> </w:t>
      </w:r>
      <w:r>
        <w:rPr>
          <w:color w:val="423B2F"/>
        </w:rPr>
        <w:t>of</w:t>
      </w:r>
      <w:r>
        <w:rPr>
          <w:color w:val="423B2F"/>
          <w:spacing w:val="-1"/>
        </w:rPr>
        <w:t> </w:t>
      </w:r>
      <w:r>
        <w:rPr>
          <w:color w:val="423B2F"/>
        </w:rPr>
        <w:t>the country,</w:t>
      </w:r>
      <w:r>
        <w:rPr>
          <w:color w:val="423B2F"/>
          <w:spacing w:val="-1"/>
        </w:rPr>
        <w:t> </w:t>
      </w:r>
      <w:r>
        <w:rPr>
          <w:color w:val="423B2F"/>
        </w:rPr>
        <w:t>we will address the following questions.</w:t>
      </w:r>
      <w:r>
        <w:rPr>
          <w:color w:val="423B2F"/>
          <w:spacing w:val="40"/>
        </w:rPr>
        <w:t> </w:t>
      </w:r>
      <w:r>
        <w:rPr>
          <w:color w:val="423B2F"/>
        </w:rPr>
        <w:t>What are some of the fundamental elements of Greek culture?</w:t>
      </w:r>
      <w:r>
        <w:rPr>
          <w:color w:val="423B2F"/>
          <w:spacing w:val="40"/>
        </w:rPr>
        <w:t> </w:t>
      </w:r>
      <w:r>
        <w:rPr>
          <w:color w:val="423B2F"/>
        </w:rPr>
        <w:t>How</w:t>
      </w:r>
      <w:r>
        <w:rPr>
          <w:color w:val="423B2F"/>
          <w:spacing w:val="-1"/>
        </w:rPr>
        <w:t> </w:t>
      </w:r>
      <w:r>
        <w:rPr>
          <w:color w:val="423B2F"/>
        </w:rPr>
        <w:t>is</w:t>
      </w:r>
      <w:r>
        <w:rPr>
          <w:color w:val="423B2F"/>
          <w:spacing w:val="-2"/>
        </w:rPr>
        <w:t> </w:t>
      </w:r>
      <w:r>
        <w:rPr>
          <w:color w:val="423B2F"/>
        </w:rPr>
        <w:t>Greek</w:t>
      </w:r>
      <w:r>
        <w:rPr>
          <w:color w:val="423B2F"/>
          <w:spacing w:val="-2"/>
        </w:rPr>
        <w:t> </w:t>
      </w:r>
      <w:r>
        <w:rPr>
          <w:color w:val="423B2F"/>
        </w:rPr>
        <w:t>culture</w:t>
      </w:r>
      <w:r>
        <w:rPr>
          <w:color w:val="423B2F"/>
          <w:spacing w:val="-2"/>
        </w:rPr>
        <w:t> </w:t>
      </w:r>
      <w:r>
        <w:rPr>
          <w:color w:val="423B2F"/>
        </w:rPr>
        <w:t>similar</w:t>
      </w:r>
      <w:r>
        <w:rPr>
          <w:color w:val="423B2F"/>
          <w:spacing w:val="-5"/>
        </w:rPr>
        <w:t> </w:t>
      </w:r>
      <w:r>
        <w:rPr>
          <w:color w:val="423B2F"/>
        </w:rPr>
        <w:t>from</w:t>
      </w:r>
      <w:r>
        <w:rPr>
          <w:color w:val="423B2F"/>
          <w:spacing w:val="-3"/>
        </w:rPr>
        <w:t> </w:t>
      </w:r>
      <w:r>
        <w:rPr>
          <w:color w:val="423B2F"/>
        </w:rPr>
        <w:t>and</w:t>
      </w:r>
      <w:r>
        <w:rPr>
          <w:color w:val="423B2F"/>
          <w:spacing w:val="-3"/>
        </w:rPr>
        <w:t> </w:t>
      </w:r>
      <w:r>
        <w:rPr>
          <w:color w:val="423B2F"/>
        </w:rPr>
        <w:t>different</w:t>
      </w:r>
      <w:r>
        <w:rPr>
          <w:color w:val="423B2F"/>
          <w:spacing w:val="-2"/>
        </w:rPr>
        <w:t> </w:t>
      </w:r>
      <w:r>
        <w:rPr>
          <w:color w:val="423B2F"/>
        </w:rPr>
        <w:t>to</w:t>
      </w:r>
      <w:r>
        <w:rPr>
          <w:color w:val="423B2F"/>
          <w:spacing w:val="-1"/>
        </w:rPr>
        <w:t> </w:t>
      </w:r>
      <w:r>
        <w:rPr>
          <w:color w:val="423B2F"/>
        </w:rPr>
        <w:t>American</w:t>
      </w:r>
      <w:r>
        <w:rPr>
          <w:color w:val="423B2F"/>
          <w:spacing w:val="-6"/>
        </w:rPr>
        <w:t> </w:t>
      </w:r>
      <w:r>
        <w:rPr>
          <w:color w:val="423B2F"/>
        </w:rPr>
        <w:t>culture?</w:t>
      </w:r>
      <w:r>
        <w:rPr>
          <w:color w:val="423B2F"/>
          <w:spacing w:val="40"/>
        </w:rPr>
        <w:t> </w:t>
      </w:r>
      <w:r>
        <w:rPr>
          <w:color w:val="423B2F"/>
        </w:rPr>
        <w:t>What</w:t>
      </w:r>
      <w:r>
        <w:rPr>
          <w:color w:val="423B2F"/>
          <w:spacing w:val="-2"/>
        </w:rPr>
        <w:t> </w:t>
      </w:r>
      <w:r>
        <w:rPr>
          <w:color w:val="423B2F"/>
        </w:rPr>
        <w:t>are</w:t>
      </w:r>
      <w:r>
        <w:rPr>
          <w:color w:val="423B2F"/>
          <w:spacing w:val="-4"/>
        </w:rPr>
        <w:t> </w:t>
      </w:r>
      <w:r>
        <w:rPr>
          <w:color w:val="423B2F"/>
        </w:rPr>
        <w:t>some of the things that they may find strange about life in Greece?</w:t>
      </w:r>
    </w:p>
    <w:p>
      <w:pPr>
        <w:pStyle w:val="BodyText"/>
        <w:spacing w:before="155"/>
        <w:ind w:left="820"/>
      </w:pPr>
      <w:r>
        <w:rPr>
          <w:color w:val="423B2F"/>
        </w:rPr>
        <w:t>Session</w:t>
      </w:r>
      <w:r>
        <w:rPr>
          <w:color w:val="423B2F"/>
          <w:spacing w:val="-8"/>
        </w:rPr>
        <w:t> </w:t>
      </w:r>
      <w:r>
        <w:rPr>
          <w:color w:val="423B2F"/>
        </w:rPr>
        <w:t>#3:</w:t>
      </w:r>
      <w:r>
        <w:rPr>
          <w:color w:val="423B2F"/>
          <w:spacing w:val="43"/>
        </w:rPr>
        <w:t> </w:t>
      </w:r>
      <w:r>
        <w:rPr>
          <w:color w:val="423B2F"/>
        </w:rPr>
        <w:t>An</w:t>
      </w:r>
      <w:r>
        <w:rPr>
          <w:color w:val="423B2F"/>
          <w:spacing w:val="-5"/>
        </w:rPr>
        <w:t> </w:t>
      </w:r>
      <w:r>
        <w:rPr>
          <w:color w:val="423B2F"/>
        </w:rPr>
        <w:t>Introduction</w:t>
      </w:r>
      <w:r>
        <w:rPr>
          <w:color w:val="423B2F"/>
          <w:spacing w:val="-4"/>
        </w:rPr>
        <w:t> </w:t>
      </w:r>
      <w:r>
        <w:rPr>
          <w:color w:val="423B2F"/>
        </w:rPr>
        <w:t>to</w:t>
      </w:r>
      <w:r>
        <w:rPr>
          <w:color w:val="423B2F"/>
          <w:spacing w:val="-2"/>
        </w:rPr>
        <w:t> </w:t>
      </w:r>
      <w:r>
        <w:rPr>
          <w:color w:val="423B2F"/>
        </w:rPr>
        <w:t>Food</w:t>
      </w:r>
      <w:r>
        <w:rPr>
          <w:color w:val="423B2F"/>
          <w:spacing w:val="-4"/>
        </w:rPr>
        <w:t> </w:t>
      </w:r>
      <w:r>
        <w:rPr>
          <w:color w:val="423B2F"/>
        </w:rPr>
        <w:t>Studies</w:t>
      </w:r>
      <w:r>
        <w:rPr>
          <w:color w:val="423B2F"/>
          <w:spacing w:val="-3"/>
        </w:rPr>
        <w:t> </w:t>
      </w:r>
      <w:r>
        <w:rPr>
          <w:color w:val="423B2F"/>
        </w:rPr>
        <w:t>and</w:t>
      </w:r>
      <w:r>
        <w:rPr>
          <w:color w:val="423B2F"/>
          <w:spacing w:val="-6"/>
        </w:rPr>
        <w:t> </w:t>
      </w:r>
      <w:r>
        <w:rPr>
          <w:color w:val="423B2F"/>
        </w:rPr>
        <w:t>the</w:t>
      </w:r>
      <w:r>
        <w:rPr>
          <w:color w:val="423B2F"/>
          <w:spacing w:val="-5"/>
        </w:rPr>
        <w:t> </w:t>
      </w:r>
      <w:r>
        <w:rPr>
          <w:color w:val="423B2F"/>
        </w:rPr>
        <w:t>Practicalities</w:t>
      </w:r>
      <w:r>
        <w:rPr>
          <w:color w:val="423B2F"/>
          <w:spacing w:val="-5"/>
        </w:rPr>
        <w:t> </w:t>
      </w:r>
      <w:r>
        <w:rPr>
          <w:color w:val="423B2F"/>
        </w:rPr>
        <w:t>of</w:t>
      </w:r>
      <w:r>
        <w:rPr>
          <w:color w:val="423B2F"/>
          <w:spacing w:val="-3"/>
        </w:rPr>
        <w:t> </w:t>
      </w:r>
      <w:r>
        <w:rPr>
          <w:color w:val="423B2F"/>
        </w:rPr>
        <w:t>Travelling</w:t>
      </w:r>
      <w:r>
        <w:rPr>
          <w:color w:val="423B2F"/>
          <w:spacing w:val="-4"/>
        </w:rPr>
        <w:t> </w:t>
      </w:r>
      <w:r>
        <w:rPr>
          <w:color w:val="423B2F"/>
        </w:rPr>
        <w:t>to</w:t>
      </w:r>
      <w:r>
        <w:rPr>
          <w:color w:val="423B2F"/>
          <w:spacing w:val="-5"/>
        </w:rPr>
        <w:t> </w:t>
      </w:r>
      <w:r>
        <w:rPr>
          <w:color w:val="423B2F"/>
        </w:rPr>
        <w:t>Greece.</w:t>
      </w:r>
      <w:r>
        <w:rPr>
          <w:color w:val="423B2F"/>
          <w:spacing w:val="41"/>
        </w:rPr>
        <w:t> </w:t>
      </w:r>
      <w:r>
        <w:rPr>
          <w:color w:val="423B2F"/>
          <w:spacing w:val="-5"/>
        </w:rPr>
        <w:t>The</w:t>
      </w:r>
    </w:p>
    <w:p>
      <w:pPr>
        <w:pStyle w:val="BodyText"/>
        <w:spacing w:before="2"/>
        <w:ind w:left="820" w:right="155"/>
      </w:pPr>
      <w:r>
        <w:rPr>
          <w:color w:val="423B2F"/>
        </w:rPr>
        <w:t>first half</w:t>
      </w:r>
      <w:r>
        <w:rPr>
          <w:color w:val="423B2F"/>
          <w:spacing w:val="-4"/>
        </w:rPr>
        <w:t> </w:t>
      </w:r>
      <w:r>
        <w:rPr>
          <w:color w:val="423B2F"/>
        </w:rPr>
        <w:t>of</w:t>
      </w:r>
      <w:r>
        <w:rPr>
          <w:color w:val="423B2F"/>
          <w:spacing w:val="-1"/>
        </w:rPr>
        <w:t> </w:t>
      </w:r>
      <w:r>
        <w:rPr>
          <w:color w:val="423B2F"/>
        </w:rPr>
        <w:t>this</w:t>
      </w:r>
      <w:r>
        <w:rPr>
          <w:color w:val="423B2F"/>
          <w:spacing w:val="-4"/>
        </w:rPr>
        <w:t> </w:t>
      </w:r>
      <w:r>
        <w:rPr>
          <w:color w:val="423B2F"/>
        </w:rPr>
        <w:t>session</w:t>
      </w:r>
      <w:r>
        <w:rPr>
          <w:color w:val="423B2F"/>
          <w:spacing w:val="-2"/>
        </w:rPr>
        <w:t> </w:t>
      </w:r>
      <w:r>
        <w:rPr>
          <w:color w:val="423B2F"/>
        </w:rPr>
        <w:t>will</w:t>
      </w:r>
      <w:r>
        <w:rPr>
          <w:color w:val="423B2F"/>
          <w:spacing w:val="-4"/>
        </w:rPr>
        <w:t> </w:t>
      </w:r>
      <w:r>
        <w:rPr>
          <w:color w:val="423B2F"/>
        </w:rPr>
        <w:t>be</w:t>
      </w:r>
      <w:r>
        <w:rPr>
          <w:color w:val="423B2F"/>
          <w:spacing w:val="-1"/>
        </w:rPr>
        <w:t> </w:t>
      </w:r>
      <w:r>
        <w:rPr>
          <w:color w:val="423B2F"/>
        </w:rPr>
        <w:t>devoted</w:t>
      </w:r>
      <w:r>
        <w:rPr>
          <w:color w:val="423B2F"/>
          <w:spacing w:val="-2"/>
        </w:rPr>
        <w:t> </w:t>
      </w:r>
      <w:r>
        <w:rPr>
          <w:color w:val="423B2F"/>
        </w:rPr>
        <w:t>to</w:t>
      </w:r>
      <w:r>
        <w:rPr>
          <w:color w:val="423B2F"/>
          <w:spacing w:val="-2"/>
        </w:rPr>
        <w:t> </w:t>
      </w:r>
      <w:r>
        <w:rPr>
          <w:color w:val="423B2F"/>
        </w:rPr>
        <w:t>the</w:t>
      </w:r>
      <w:r>
        <w:rPr>
          <w:color w:val="423B2F"/>
          <w:spacing w:val="-1"/>
        </w:rPr>
        <w:t> </w:t>
      </w:r>
      <w:r>
        <w:rPr>
          <w:color w:val="423B2F"/>
        </w:rPr>
        <w:t>Introduction</w:t>
      </w:r>
      <w:r>
        <w:rPr>
          <w:color w:val="423B2F"/>
          <w:spacing w:val="-4"/>
        </w:rPr>
        <w:t> </w:t>
      </w:r>
      <w:r>
        <w:rPr>
          <w:color w:val="423B2F"/>
        </w:rPr>
        <w:t>to</w:t>
      </w:r>
      <w:r>
        <w:rPr>
          <w:color w:val="423B2F"/>
          <w:spacing w:val="-2"/>
        </w:rPr>
        <w:t> </w:t>
      </w:r>
      <w:r>
        <w:rPr>
          <w:color w:val="423B2F"/>
        </w:rPr>
        <w:t>Warren</w:t>
      </w:r>
      <w:r>
        <w:rPr>
          <w:color w:val="423B2F"/>
          <w:spacing w:val="-5"/>
        </w:rPr>
        <w:t> </w:t>
      </w:r>
      <w:r>
        <w:rPr>
          <w:color w:val="423B2F"/>
        </w:rPr>
        <w:t>Belasco’s </w:t>
      </w:r>
      <w:r>
        <w:rPr>
          <w:i/>
          <w:color w:val="423B2F"/>
        </w:rPr>
        <w:t>Food</w:t>
      </w:r>
      <w:r>
        <w:rPr>
          <w:i/>
          <w:color w:val="423B2F"/>
          <w:spacing w:val="-2"/>
        </w:rPr>
        <w:t> </w:t>
      </w:r>
      <w:r>
        <w:rPr>
          <w:i/>
          <w:color w:val="423B2F"/>
        </w:rPr>
        <w:t>Culture:</w:t>
      </w:r>
      <w:r>
        <w:rPr>
          <w:i/>
          <w:color w:val="423B2F"/>
          <w:spacing w:val="-3"/>
        </w:rPr>
        <w:t> </w:t>
      </w:r>
      <w:r>
        <w:rPr>
          <w:i/>
          <w:color w:val="423B2F"/>
        </w:rPr>
        <w:t>An</w:t>
      </w:r>
      <w:r>
        <w:rPr>
          <w:i/>
          <w:color w:val="423B2F"/>
        </w:rPr>
        <w:t> Introduction</w:t>
      </w:r>
      <w:r>
        <w:rPr>
          <w:color w:val="423B2F"/>
        </w:rPr>
        <w:t>.</w:t>
      </w:r>
      <w:r>
        <w:rPr>
          <w:color w:val="423B2F"/>
          <w:spacing w:val="40"/>
        </w:rPr>
        <w:t> </w:t>
      </w:r>
      <w:r>
        <w:rPr>
          <w:color w:val="423B2F"/>
        </w:rPr>
        <w:t>The second part of the session will deal with practicalities: What should they</w:t>
      </w:r>
      <w:r>
        <w:rPr>
          <w:color w:val="423B2F"/>
          <w:spacing w:val="40"/>
        </w:rPr>
        <w:t> </w:t>
      </w:r>
      <w:r>
        <w:rPr>
          <w:color w:val="423B2F"/>
        </w:rPr>
        <w:t>pack?</w:t>
      </w:r>
      <w:r>
        <w:rPr>
          <w:color w:val="423B2F"/>
          <w:spacing w:val="40"/>
        </w:rPr>
        <w:t> </w:t>
      </w:r>
      <w:r>
        <w:rPr>
          <w:color w:val="423B2F"/>
        </w:rPr>
        <w:t>How should</w:t>
      </w:r>
      <w:r>
        <w:rPr>
          <w:color w:val="423B2F"/>
          <w:spacing w:val="-4"/>
        </w:rPr>
        <w:t> </w:t>
      </w:r>
      <w:r>
        <w:rPr>
          <w:color w:val="423B2F"/>
        </w:rPr>
        <w:t>they</w:t>
      </w:r>
      <w:r>
        <w:rPr>
          <w:color w:val="423B2F"/>
          <w:spacing w:val="-2"/>
        </w:rPr>
        <w:t> </w:t>
      </w:r>
      <w:r>
        <w:rPr>
          <w:color w:val="423B2F"/>
        </w:rPr>
        <w:t>prepare themselves to</w:t>
      </w:r>
      <w:r>
        <w:rPr>
          <w:color w:val="423B2F"/>
          <w:spacing w:val="-1"/>
        </w:rPr>
        <w:t> </w:t>
      </w:r>
      <w:r>
        <w:rPr>
          <w:color w:val="423B2F"/>
        </w:rPr>
        <w:t>travel?</w:t>
      </w:r>
      <w:r>
        <w:rPr>
          <w:color w:val="423B2F"/>
          <w:spacing w:val="40"/>
        </w:rPr>
        <w:t> </w:t>
      </w:r>
      <w:r>
        <w:rPr>
          <w:color w:val="423B2F"/>
        </w:rPr>
        <w:t>What should</w:t>
      </w:r>
      <w:r>
        <w:rPr>
          <w:color w:val="423B2F"/>
          <w:spacing w:val="-2"/>
        </w:rPr>
        <w:t> </w:t>
      </w:r>
      <w:r>
        <w:rPr>
          <w:color w:val="423B2F"/>
        </w:rPr>
        <w:t>they do</w:t>
      </w:r>
      <w:r>
        <w:rPr>
          <w:color w:val="423B2F"/>
          <w:spacing w:val="-2"/>
        </w:rPr>
        <w:t> </w:t>
      </w:r>
      <w:r>
        <w:rPr>
          <w:color w:val="423B2F"/>
        </w:rPr>
        <w:t>to</w:t>
      </w:r>
      <w:r>
        <w:rPr>
          <w:color w:val="423B2F"/>
          <w:spacing w:val="-1"/>
        </w:rPr>
        <w:t> </w:t>
      </w:r>
      <w:r>
        <w:rPr>
          <w:color w:val="423B2F"/>
        </w:rPr>
        <w:t>help</w:t>
      </w:r>
      <w:r>
        <w:rPr>
          <w:color w:val="423B2F"/>
          <w:spacing w:val="-1"/>
        </w:rPr>
        <w:t> </w:t>
      </w:r>
      <w:r>
        <w:rPr>
          <w:color w:val="423B2F"/>
        </w:rPr>
        <w:t>mitigate jet lag?</w:t>
      </w:r>
      <w:r>
        <w:rPr>
          <w:color w:val="423B2F"/>
          <w:spacing w:val="40"/>
        </w:rPr>
        <w:t> </w:t>
      </w:r>
      <w:r>
        <w:rPr>
          <w:color w:val="423B2F"/>
        </w:rPr>
        <w:t>What are the does and don’ts of being in Greece?</w:t>
      </w:r>
      <w:r>
        <w:rPr>
          <w:color w:val="423B2F"/>
          <w:spacing w:val="40"/>
        </w:rPr>
        <w:t> </w:t>
      </w:r>
      <w:r>
        <w:rPr>
          <w:color w:val="423B2F"/>
        </w:rPr>
        <w:t>What are the personal conduct policies that they will need follow during the duration of the class and what will be the consequences if they don’t follow them?</w:t>
      </w:r>
      <w:r>
        <w:rPr>
          <w:color w:val="423B2F"/>
          <w:spacing w:val="40"/>
        </w:rPr>
        <w:t> </w:t>
      </w:r>
      <w:r>
        <w:rPr>
          <w:color w:val="423B2F"/>
        </w:rPr>
        <w:t>What procedures will we follow on class trips?</w:t>
      </w:r>
    </w:p>
    <w:p>
      <w:pPr>
        <w:pStyle w:val="BodyText"/>
        <w:spacing w:before="156"/>
        <w:ind w:left="460"/>
      </w:pPr>
      <w:r>
        <w:rPr/>
        <w:t>Reading:</w:t>
      </w:r>
      <w:r>
        <w:rPr>
          <w:spacing w:val="-4"/>
        </w:rPr>
        <w:t> </w:t>
      </w:r>
      <w:r>
        <w:rPr/>
        <w:t>Prior</w:t>
      </w:r>
      <w:r>
        <w:rPr>
          <w:spacing w:val="-4"/>
        </w:rPr>
        <w:t> </w:t>
      </w:r>
      <w:r>
        <w:rPr/>
        <w:t>to</w:t>
      </w:r>
      <w:r>
        <w:rPr>
          <w:spacing w:val="-4"/>
        </w:rPr>
        <w:t> </w:t>
      </w:r>
      <w:r>
        <w:rPr/>
        <w:t>Leaving</w:t>
      </w:r>
      <w:r>
        <w:rPr>
          <w:spacing w:val="-3"/>
        </w:rPr>
        <w:t> </w:t>
      </w:r>
      <w:r>
        <w:rPr/>
        <w:t>for</w:t>
      </w:r>
      <w:r>
        <w:rPr>
          <w:spacing w:val="-2"/>
        </w:rPr>
        <w:t> </w:t>
      </w:r>
      <w:r>
        <w:rPr/>
        <w:t>Greece</w:t>
      </w:r>
      <w:r>
        <w:rPr>
          <w:spacing w:val="-2"/>
        </w:rPr>
        <w:t> </w:t>
      </w:r>
      <w:r>
        <w:rPr/>
        <w:t>and</w:t>
      </w:r>
      <w:r>
        <w:rPr>
          <w:spacing w:val="-5"/>
        </w:rPr>
        <w:t> </w:t>
      </w:r>
      <w:r>
        <w:rPr/>
        <w:t>on</w:t>
      </w:r>
      <w:r>
        <w:rPr>
          <w:spacing w:val="-3"/>
        </w:rPr>
        <w:t> </w:t>
      </w:r>
      <w:r>
        <w:rPr/>
        <w:t>the</w:t>
      </w:r>
      <w:r>
        <w:rPr>
          <w:spacing w:val="-3"/>
        </w:rPr>
        <w:t> </w:t>
      </w:r>
      <w:r>
        <w:rPr>
          <w:spacing w:val="-2"/>
        </w:rPr>
        <w:t>Plane</w:t>
      </w:r>
    </w:p>
    <w:p>
      <w:pPr>
        <w:pStyle w:val="BodyText"/>
        <w:spacing w:line="259" w:lineRule="auto" w:before="22"/>
        <w:ind w:left="1540" w:right="243" w:hanging="720"/>
      </w:pPr>
      <w:r>
        <w:rPr/>
        <w:t>Belasco:</w:t>
      </w:r>
      <w:r>
        <w:rPr>
          <w:spacing w:val="-2"/>
        </w:rPr>
        <w:t> </w:t>
      </w:r>
      <w:r>
        <w:rPr/>
        <w:t>C2</w:t>
      </w:r>
      <w:r>
        <w:rPr>
          <w:spacing w:val="-4"/>
        </w:rPr>
        <w:t> </w:t>
      </w:r>
      <w:r>
        <w:rPr/>
        <w:t>“Identity:</w:t>
      </w:r>
      <w:r>
        <w:rPr>
          <w:spacing w:val="-4"/>
        </w:rPr>
        <w:t> </w:t>
      </w:r>
      <w:r>
        <w:rPr/>
        <w:t>We Are</w:t>
      </w:r>
      <w:r>
        <w:rPr>
          <w:spacing w:val="-2"/>
        </w:rPr>
        <w:t> </w:t>
      </w:r>
      <w:r>
        <w:rPr/>
        <w:t>What</w:t>
      </w:r>
      <w:r>
        <w:rPr>
          <w:spacing w:val="-5"/>
        </w:rPr>
        <w:t> </w:t>
      </w:r>
      <w:r>
        <w:rPr/>
        <w:t>We</w:t>
      </w:r>
      <w:r>
        <w:rPr>
          <w:spacing w:val="-4"/>
        </w:rPr>
        <w:t> </w:t>
      </w:r>
      <w:r>
        <w:rPr/>
        <w:t>Eat”</w:t>
      </w:r>
      <w:r>
        <w:rPr>
          <w:spacing w:val="-1"/>
        </w:rPr>
        <w:t> </w:t>
      </w:r>
      <w:r>
        <w:rPr/>
        <w:t>and</w:t>
      </w:r>
      <w:r>
        <w:rPr>
          <w:spacing w:val="-6"/>
        </w:rPr>
        <w:t> </w:t>
      </w:r>
      <w:r>
        <w:rPr/>
        <w:t>Readings:</w:t>
      </w:r>
      <w:r>
        <w:rPr>
          <w:spacing w:val="-2"/>
        </w:rPr>
        <w:t> </w:t>
      </w:r>
      <w:r>
        <w:rPr/>
        <w:t>Belasco,</w:t>
      </w:r>
      <w:r>
        <w:rPr>
          <w:spacing w:val="-5"/>
        </w:rPr>
        <w:t> </w:t>
      </w:r>
      <w:r>
        <w:rPr/>
        <w:t>C3</w:t>
      </w:r>
      <w:r>
        <w:rPr>
          <w:spacing w:val="-3"/>
        </w:rPr>
        <w:t> </w:t>
      </w:r>
      <w:r>
        <w:rPr/>
        <w:t>“The</w:t>
      </w:r>
      <w:r>
        <w:rPr>
          <w:spacing w:val="-4"/>
        </w:rPr>
        <w:t> </w:t>
      </w:r>
      <w:r>
        <w:rPr/>
        <w:t>Drama</w:t>
      </w:r>
      <w:r>
        <w:rPr>
          <w:spacing w:val="-2"/>
        </w:rPr>
        <w:t> </w:t>
      </w:r>
      <w:r>
        <w:rPr/>
        <w:t>of</w:t>
      </w:r>
      <w:r>
        <w:rPr>
          <w:spacing w:val="-2"/>
        </w:rPr>
        <w:t> </w:t>
      </w:r>
      <w:r>
        <w:rPr/>
        <w:t>Food: Divided Identities”</w:t>
      </w:r>
    </w:p>
    <w:p>
      <w:pPr>
        <w:spacing w:before="0"/>
        <w:ind w:left="820" w:right="0" w:firstLine="0"/>
        <w:jc w:val="left"/>
        <w:rPr>
          <w:i/>
          <w:sz w:val="22"/>
        </w:rPr>
      </w:pPr>
      <w:r>
        <w:rPr>
          <w:sz w:val="22"/>
        </w:rPr>
        <w:t>Christopher</w:t>
      </w:r>
      <w:r>
        <w:rPr>
          <w:spacing w:val="-7"/>
          <w:sz w:val="22"/>
        </w:rPr>
        <w:t> </w:t>
      </w:r>
      <w:r>
        <w:rPr>
          <w:sz w:val="22"/>
        </w:rPr>
        <w:t>Bakken,</w:t>
      </w:r>
      <w:r>
        <w:rPr>
          <w:spacing w:val="-4"/>
          <w:sz w:val="22"/>
        </w:rPr>
        <w:t> </w:t>
      </w:r>
      <w:r>
        <w:rPr>
          <w:i/>
          <w:sz w:val="22"/>
        </w:rPr>
        <w:t>Honey,</w:t>
      </w:r>
      <w:r>
        <w:rPr>
          <w:i/>
          <w:spacing w:val="-5"/>
          <w:sz w:val="22"/>
        </w:rPr>
        <w:t> </w:t>
      </w:r>
      <w:r>
        <w:rPr>
          <w:i/>
          <w:sz w:val="22"/>
        </w:rPr>
        <w:t>Olives,</w:t>
      </w:r>
      <w:r>
        <w:rPr>
          <w:i/>
          <w:spacing w:val="-4"/>
          <w:sz w:val="22"/>
        </w:rPr>
        <w:t> </w:t>
      </w:r>
      <w:r>
        <w:rPr>
          <w:i/>
          <w:spacing w:val="-2"/>
          <w:sz w:val="22"/>
        </w:rPr>
        <w:t>Octopus</w:t>
      </w:r>
    </w:p>
    <w:p>
      <w:pPr>
        <w:pStyle w:val="BodyText"/>
        <w:spacing w:before="42"/>
        <w:rPr>
          <w:i/>
        </w:rPr>
      </w:pPr>
    </w:p>
    <w:p>
      <w:pPr>
        <w:pStyle w:val="BodyText"/>
        <w:ind w:left="100"/>
      </w:pPr>
      <w:r>
        <w:rPr/>
        <w:t>Week</w:t>
      </w:r>
      <w:r>
        <w:rPr>
          <w:spacing w:val="-2"/>
        </w:rPr>
        <w:t> </w:t>
      </w:r>
      <w:r>
        <w:rPr>
          <w:spacing w:val="-10"/>
        </w:rPr>
        <w:t>1</w:t>
      </w:r>
    </w:p>
    <w:p>
      <w:pPr>
        <w:pStyle w:val="BodyText"/>
        <w:spacing w:before="22"/>
        <w:ind w:left="460"/>
      </w:pPr>
      <w:r>
        <w:rPr/>
        <w:t>Day</w:t>
      </w:r>
      <w:r>
        <w:rPr>
          <w:spacing w:val="-4"/>
        </w:rPr>
        <w:t> </w:t>
      </w:r>
      <w:r>
        <w:rPr/>
        <w:t>1:</w:t>
      </w:r>
      <w:r>
        <w:rPr>
          <w:spacing w:val="-3"/>
        </w:rPr>
        <w:t> </w:t>
      </w:r>
      <w:r>
        <w:rPr/>
        <w:t>Monday,</w:t>
      </w:r>
      <w:r>
        <w:rPr>
          <w:spacing w:val="-3"/>
        </w:rPr>
        <w:t> </w:t>
      </w:r>
      <w:r>
        <w:rPr/>
        <w:t>May</w:t>
      </w:r>
      <w:r>
        <w:rPr>
          <w:spacing w:val="-3"/>
        </w:rPr>
        <w:t> </w:t>
      </w:r>
      <w:r>
        <w:rPr>
          <w:spacing w:val="-5"/>
        </w:rPr>
        <w:t>16</w:t>
      </w:r>
    </w:p>
    <w:p>
      <w:pPr>
        <w:pStyle w:val="BodyText"/>
        <w:spacing w:line="256" w:lineRule="auto" w:before="21"/>
        <w:ind w:left="820" w:right="3225"/>
      </w:pPr>
      <w:r>
        <w:rPr/>
        <w:t>First and second hours: Approaches to Food Culture Afternoon:</w:t>
      </w:r>
      <w:r>
        <w:rPr>
          <w:spacing w:val="-5"/>
        </w:rPr>
        <w:t> </w:t>
      </w:r>
      <w:r>
        <w:rPr/>
        <w:t>Adjustment</w:t>
      </w:r>
      <w:r>
        <w:rPr>
          <w:spacing w:val="-5"/>
        </w:rPr>
        <w:t> </w:t>
      </w:r>
      <w:r>
        <w:rPr/>
        <w:t>and</w:t>
      </w:r>
      <w:r>
        <w:rPr>
          <w:spacing w:val="-6"/>
        </w:rPr>
        <w:t> </w:t>
      </w:r>
      <w:r>
        <w:rPr/>
        <w:t>Exploration</w:t>
      </w:r>
      <w:r>
        <w:rPr>
          <w:spacing w:val="-8"/>
        </w:rPr>
        <w:t> </w:t>
      </w:r>
      <w:r>
        <w:rPr/>
        <w:t>of</w:t>
      </w:r>
      <w:r>
        <w:rPr>
          <w:spacing w:val="-5"/>
        </w:rPr>
        <w:t> </w:t>
      </w:r>
      <w:r>
        <w:rPr/>
        <w:t>the</w:t>
      </w:r>
      <w:r>
        <w:rPr>
          <w:spacing w:val="-2"/>
        </w:rPr>
        <w:t> </w:t>
      </w:r>
      <w:r>
        <w:rPr/>
        <w:t>Local</w:t>
      </w:r>
      <w:r>
        <w:rPr>
          <w:spacing w:val="-8"/>
        </w:rPr>
        <w:t> </w:t>
      </w:r>
      <w:r>
        <w:rPr/>
        <w:t>Area</w:t>
      </w:r>
    </w:p>
    <w:p>
      <w:pPr>
        <w:pStyle w:val="BodyText"/>
        <w:spacing w:before="4"/>
        <w:ind w:left="460"/>
      </w:pPr>
      <w:r>
        <w:rPr/>
        <w:t>Day</w:t>
      </w:r>
      <w:r>
        <w:rPr>
          <w:spacing w:val="-2"/>
        </w:rPr>
        <w:t> </w:t>
      </w:r>
      <w:r>
        <w:rPr>
          <w:spacing w:val="-10"/>
        </w:rPr>
        <w:t>2</w:t>
      </w:r>
    </w:p>
    <w:p>
      <w:pPr>
        <w:pStyle w:val="BodyText"/>
        <w:spacing w:before="22"/>
        <w:ind w:left="820"/>
      </w:pPr>
      <w:r>
        <w:rPr/>
        <w:t>Food</w:t>
      </w:r>
      <w:r>
        <w:rPr>
          <w:spacing w:val="-2"/>
        </w:rPr>
        <w:t> </w:t>
      </w:r>
      <w:r>
        <w:rPr/>
        <w:t>in </w:t>
      </w:r>
      <w:r>
        <w:rPr>
          <w:spacing w:val="-2"/>
        </w:rPr>
        <w:t>Antiquity</w:t>
      </w:r>
    </w:p>
    <w:p>
      <w:pPr>
        <w:pStyle w:val="BodyText"/>
        <w:spacing w:line="256" w:lineRule="auto" w:before="22"/>
        <w:ind w:left="1180" w:right="3225"/>
      </w:pPr>
      <w:r>
        <w:rPr/>
        <w:t>Part</w:t>
      </w:r>
      <w:r>
        <w:rPr>
          <w:spacing w:val="-6"/>
        </w:rPr>
        <w:t> </w:t>
      </w:r>
      <w:r>
        <w:rPr/>
        <w:t>1:</w:t>
      </w:r>
      <w:r>
        <w:rPr>
          <w:spacing w:val="-6"/>
        </w:rPr>
        <w:t> </w:t>
      </w:r>
      <w:r>
        <w:rPr/>
        <w:t>The</w:t>
      </w:r>
      <w:r>
        <w:rPr>
          <w:spacing w:val="-6"/>
        </w:rPr>
        <w:t> </w:t>
      </w:r>
      <w:r>
        <w:rPr/>
        <w:t>Continuity</w:t>
      </w:r>
      <w:r>
        <w:rPr>
          <w:spacing w:val="-4"/>
        </w:rPr>
        <w:t> </w:t>
      </w:r>
      <w:r>
        <w:rPr/>
        <w:t>Theory</w:t>
      </w:r>
      <w:r>
        <w:rPr>
          <w:spacing w:val="-3"/>
        </w:rPr>
        <w:t> </w:t>
      </w:r>
      <w:r>
        <w:rPr/>
        <w:t>and</w:t>
      </w:r>
      <w:r>
        <w:rPr>
          <w:spacing w:val="-5"/>
        </w:rPr>
        <w:t> </w:t>
      </w:r>
      <w:r>
        <w:rPr/>
        <w:t>Its</w:t>
      </w:r>
      <w:r>
        <w:rPr>
          <w:spacing w:val="-6"/>
        </w:rPr>
        <w:t> </w:t>
      </w:r>
      <w:r>
        <w:rPr/>
        <w:t>Dangers</w:t>
      </w:r>
      <w:r>
        <w:rPr>
          <w:spacing w:val="-7"/>
        </w:rPr>
        <w:t> </w:t>
      </w:r>
      <w:r>
        <w:rPr/>
        <w:t>(lecture) Part 2: What and how did the ancients eat?</w:t>
      </w:r>
    </w:p>
    <w:p>
      <w:pPr>
        <w:pStyle w:val="BodyText"/>
        <w:spacing w:line="259" w:lineRule="auto" w:before="4"/>
        <w:ind w:left="820" w:right="1470" w:firstLine="1440"/>
      </w:pPr>
      <w:r>
        <w:rPr/>
        <w:t>Reading:</w:t>
      </w:r>
      <w:r>
        <w:rPr>
          <w:spacing w:val="-7"/>
        </w:rPr>
        <w:t> </w:t>
      </w:r>
      <w:r>
        <w:rPr/>
        <w:t>McGowan,</w:t>
      </w:r>
      <w:r>
        <w:rPr>
          <w:spacing w:val="-7"/>
        </w:rPr>
        <w:t> </w:t>
      </w:r>
      <w:r>
        <w:rPr/>
        <w:t>“Ordering</w:t>
      </w:r>
      <w:r>
        <w:rPr>
          <w:spacing w:val="-6"/>
        </w:rPr>
        <w:t> </w:t>
      </w:r>
      <w:r>
        <w:rPr/>
        <w:t>Food</w:t>
      </w:r>
      <w:r>
        <w:rPr>
          <w:spacing w:val="-6"/>
        </w:rPr>
        <w:t> </w:t>
      </w:r>
      <w:r>
        <w:rPr/>
        <w:t>in</w:t>
      </w:r>
      <w:r>
        <w:rPr>
          <w:spacing w:val="-7"/>
        </w:rPr>
        <w:t> </w:t>
      </w:r>
      <w:r>
        <w:rPr/>
        <w:t>Graeco-Roman</w:t>
      </w:r>
      <w:r>
        <w:rPr>
          <w:spacing w:val="-6"/>
        </w:rPr>
        <w:t> </w:t>
      </w:r>
      <w:r>
        <w:rPr/>
        <w:t>Antiquity” Afternoon: Field trip to the Acropolis and the Acropolis Museum</w:t>
      </w:r>
    </w:p>
    <w:p>
      <w:pPr>
        <w:pStyle w:val="BodyText"/>
        <w:spacing w:before="1"/>
        <w:ind w:left="460"/>
      </w:pPr>
      <w:r>
        <w:rPr/>
        <w:t>Day</w:t>
      </w:r>
      <w:r>
        <w:rPr>
          <w:spacing w:val="-2"/>
        </w:rPr>
        <w:t> </w:t>
      </w:r>
      <w:r>
        <w:rPr>
          <w:spacing w:val="-10"/>
        </w:rPr>
        <w:t>3</w:t>
      </w:r>
    </w:p>
    <w:p>
      <w:pPr>
        <w:pStyle w:val="BodyText"/>
        <w:spacing w:before="19"/>
        <w:ind w:left="820"/>
      </w:pPr>
      <w:r>
        <w:rPr/>
        <w:t>Food</w:t>
      </w:r>
      <w:r>
        <w:rPr>
          <w:spacing w:val="-2"/>
        </w:rPr>
        <w:t> </w:t>
      </w:r>
      <w:r>
        <w:rPr/>
        <w:t>in </w:t>
      </w:r>
      <w:r>
        <w:rPr>
          <w:spacing w:val="-2"/>
        </w:rPr>
        <w:t>Antiquity</w:t>
      </w:r>
    </w:p>
    <w:p>
      <w:pPr>
        <w:pStyle w:val="BodyText"/>
        <w:spacing w:before="22"/>
        <w:ind w:left="1180"/>
      </w:pPr>
      <w:r>
        <w:rPr/>
        <w:t>The</w:t>
      </w:r>
      <w:r>
        <w:rPr>
          <w:spacing w:val="-5"/>
        </w:rPr>
        <w:t> </w:t>
      </w:r>
      <w:r>
        <w:rPr/>
        <w:t>Politics</w:t>
      </w:r>
      <w:r>
        <w:rPr>
          <w:spacing w:val="-4"/>
        </w:rPr>
        <w:t> </w:t>
      </w:r>
      <w:r>
        <w:rPr/>
        <w:t>of</w:t>
      </w:r>
      <w:r>
        <w:rPr>
          <w:spacing w:val="-2"/>
        </w:rPr>
        <w:t> </w:t>
      </w:r>
      <w:r>
        <w:rPr/>
        <w:t>Food</w:t>
      </w:r>
      <w:r>
        <w:rPr>
          <w:spacing w:val="-3"/>
        </w:rPr>
        <w:t> </w:t>
      </w:r>
      <w:r>
        <w:rPr/>
        <w:t>and</w:t>
      </w:r>
      <w:r>
        <w:rPr>
          <w:spacing w:val="-6"/>
        </w:rPr>
        <w:t> </w:t>
      </w:r>
      <w:r>
        <w:rPr/>
        <w:t>the</w:t>
      </w:r>
      <w:r>
        <w:rPr>
          <w:spacing w:val="-2"/>
        </w:rPr>
        <w:t> </w:t>
      </w:r>
      <w:r>
        <w:rPr/>
        <w:t>Dynamics</w:t>
      </w:r>
      <w:r>
        <w:rPr>
          <w:spacing w:val="-4"/>
        </w:rPr>
        <w:t> </w:t>
      </w:r>
      <w:r>
        <w:rPr/>
        <w:t>of</w:t>
      </w:r>
      <w:r>
        <w:rPr>
          <w:spacing w:val="-2"/>
        </w:rPr>
        <w:t> </w:t>
      </w:r>
      <w:r>
        <w:rPr/>
        <w:t>Eating</w:t>
      </w:r>
      <w:r>
        <w:rPr>
          <w:spacing w:val="-3"/>
        </w:rPr>
        <w:t> </w:t>
      </w:r>
      <w:r>
        <w:rPr/>
        <w:t>Out</w:t>
      </w:r>
      <w:r>
        <w:rPr>
          <w:spacing w:val="-2"/>
        </w:rPr>
        <w:t> </w:t>
      </w:r>
      <w:r>
        <w:rPr/>
        <w:t>in</w:t>
      </w:r>
      <w:r>
        <w:rPr>
          <w:spacing w:val="-3"/>
        </w:rPr>
        <w:t> </w:t>
      </w:r>
      <w:r>
        <w:rPr/>
        <w:t>the</w:t>
      </w:r>
      <w:r>
        <w:rPr>
          <w:spacing w:val="-2"/>
        </w:rPr>
        <w:t> </w:t>
      </w:r>
      <w:r>
        <w:rPr/>
        <w:t>Ancient</w:t>
      </w:r>
      <w:r>
        <w:rPr>
          <w:spacing w:val="-5"/>
        </w:rPr>
        <w:t> </w:t>
      </w:r>
      <w:r>
        <w:rPr>
          <w:spacing w:val="-2"/>
        </w:rPr>
        <w:t>World</w:t>
      </w:r>
    </w:p>
    <w:p>
      <w:pPr>
        <w:spacing w:line="259" w:lineRule="auto" w:before="22"/>
        <w:ind w:left="2260" w:right="158" w:firstLine="0"/>
        <w:jc w:val="left"/>
        <w:rPr>
          <w:i/>
          <w:sz w:val="22"/>
        </w:rPr>
      </w:pPr>
      <w:r>
        <w:rPr>
          <w:sz w:val="22"/>
        </w:rPr>
        <w:t>Readings:</w:t>
      </w:r>
      <w:r>
        <w:rPr>
          <w:spacing w:val="-3"/>
          <w:sz w:val="22"/>
        </w:rPr>
        <w:t> </w:t>
      </w:r>
      <w:r>
        <w:rPr>
          <w:sz w:val="22"/>
        </w:rPr>
        <w:t>Broekaert</w:t>
      </w:r>
      <w:r>
        <w:rPr>
          <w:spacing w:val="-5"/>
          <w:sz w:val="22"/>
        </w:rPr>
        <w:t> </w:t>
      </w:r>
      <w:r>
        <w:rPr>
          <w:sz w:val="22"/>
        </w:rPr>
        <w:t>and</w:t>
      </w:r>
      <w:r>
        <w:rPr>
          <w:spacing w:val="-5"/>
          <w:sz w:val="22"/>
        </w:rPr>
        <w:t> </w:t>
      </w:r>
      <w:r>
        <w:rPr>
          <w:sz w:val="22"/>
        </w:rPr>
        <w:t>Zuiderhoek</w:t>
      </w:r>
      <w:r>
        <w:rPr>
          <w:spacing w:val="-5"/>
          <w:sz w:val="22"/>
        </w:rPr>
        <w:t> </w:t>
      </w:r>
      <w:r>
        <w:rPr>
          <w:sz w:val="22"/>
        </w:rPr>
        <w:t>“Food</w:t>
      </w:r>
      <w:r>
        <w:rPr>
          <w:spacing w:val="-4"/>
          <w:sz w:val="22"/>
        </w:rPr>
        <w:t> </w:t>
      </w:r>
      <w:r>
        <w:rPr>
          <w:sz w:val="22"/>
        </w:rPr>
        <w:t>and</w:t>
      </w:r>
      <w:r>
        <w:rPr>
          <w:spacing w:val="-5"/>
          <w:sz w:val="22"/>
        </w:rPr>
        <w:t> </w:t>
      </w:r>
      <w:r>
        <w:rPr>
          <w:sz w:val="22"/>
        </w:rPr>
        <w:t>Politics</w:t>
      </w:r>
      <w:r>
        <w:rPr>
          <w:spacing w:val="-6"/>
          <w:sz w:val="22"/>
        </w:rPr>
        <w:t> </w:t>
      </w:r>
      <w:r>
        <w:rPr>
          <w:sz w:val="22"/>
        </w:rPr>
        <w:t>in</w:t>
      </w:r>
      <w:r>
        <w:rPr>
          <w:spacing w:val="-3"/>
          <w:sz w:val="22"/>
        </w:rPr>
        <w:t> </w:t>
      </w:r>
      <w:r>
        <w:rPr>
          <w:sz w:val="22"/>
        </w:rPr>
        <w:t>Classical</w:t>
      </w:r>
      <w:r>
        <w:rPr>
          <w:spacing w:val="-3"/>
          <w:sz w:val="22"/>
        </w:rPr>
        <w:t> </w:t>
      </w:r>
      <w:r>
        <w:rPr>
          <w:sz w:val="22"/>
        </w:rPr>
        <w:t>Antiquity” and Ellis, “Eating and</w:t>
      </w:r>
      <w:r>
        <w:rPr>
          <w:spacing w:val="-1"/>
          <w:sz w:val="22"/>
        </w:rPr>
        <w:t> </w:t>
      </w:r>
      <w:r>
        <w:rPr>
          <w:sz w:val="22"/>
        </w:rPr>
        <w:t>Drinking Out” in Erdkamp, </w:t>
      </w:r>
      <w:r>
        <w:rPr>
          <w:i/>
          <w:sz w:val="22"/>
        </w:rPr>
        <w:t>A Cultural History of Food in</w:t>
      </w:r>
      <w:r>
        <w:rPr>
          <w:i/>
          <w:sz w:val="22"/>
        </w:rPr>
        <w:t> </w:t>
      </w:r>
      <w:r>
        <w:rPr>
          <w:i/>
          <w:spacing w:val="-2"/>
          <w:sz w:val="22"/>
        </w:rPr>
        <w:t>Antiquity</w:t>
      </w:r>
    </w:p>
    <w:p>
      <w:pPr>
        <w:spacing w:after="0" w:line="259" w:lineRule="auto"/>
        <w:jc w:val="left"/>
        <w:rPr>
          <w:sz w:val="22"/>
        </w:rPr>
        <w:sectPr>
          <w:pgSz w:w="12240" w:h="15840"/>
          <w:pgMar w:top="1400" w:bottom="280" w:left="1340" w:right="1320"/>
        </w:sectPr>
      </w:pPr>
    </w:p>
    <w:p>
      <w:pPr>
        <w:pStyle w:val="BodyText"/>
        <w:spacing w:line="259" w:lineRule="auto" w:before="37"/>
        <w:ind w:left="460" w:right="2610" w:firstLine="359"/>
      </w:pPr>
      <w:r>
        <w:rPr/>
        <w:t>Evening:</w:t>
      </w:r>
      <w:r>
        <w:rPr>
          <w:spacing w:val="-5"/>
        </w:rPr>
        <w:t> </w:t>
      </w:r>
      <w:r>
        <w:rPr/>
        <w:t>Class</w:t>
      </w:r>
      <w:r>
        <w:rPr>
          <w:spacing w:val="-6"/>
        </w:rPr>
        <w:t> </w:t>
      </w:r>
      <w:r>
        <w:rPr/>
        <w:t>Dinner</w:t>
      </w:r>
      <w:r>
        <w:rPr>
          <w:spacing w:val="-3"/>
        </w:rPr>
        <w:t> </w:t>
      </w:r>
      <w:r>
        <w:rPr/>
        <w:t>at</w:t>
      </w:r>
      <w:r>
        <w:rPr>
          <w:spacing w:val="-6"/>
        </w:rPr>
        <w:t> </w:t>
      </w:r>
      <w:r>
        <w:rPr/>
        <w:t>Archaeon</w:t>
      </w:r>
      <w:r>
        <w:rPr>
          <w:spacing w:val="-4"/>
        </w:rPr>
        <w:t> </w:t>
      </w:r>
      <w:r>
        <w:rPr/>
        <w:t>Gevsis</w:t>
      </w:r>
      <w:r>
        <w:rPr>
          <w:spacing w:val="-3"/>
        </w:rPr>
        <w:t> </w:t>
      </w:r>
      <w:r>
        <w:rPr/>
        <w:t>(Flavors</w:t>
      </w:r>
      <w:r>
        <w:rPr>
          <w:spacing w:val="-3"/>
        </w:rPr>
        <w:t> </w:t>
      </w:r>
      <w:r>
        <w:rPr/>
        <w:t>of</w:t>
      </w:r>
      <w:r>
        <w:rPr>
          <w:spacing w:val="-4"/>
        </w:rPr>
        <w:t> </w:t>
      </w:r>
      <w:r>
        <w:rPr/>
        <w:t>the</w:t>
      </w:r>
      <w:r>
        <w:rPr>
          <w:spacing w:val="-3"/>
        </w:rPr>
        <w:t> </w:t>
      </w:r>
      <w:r>
        <w:rPr/>
        <w:t>Ancients) Day 4</w:t>
      </w:r>
    </w:p>
    <w:p>
      <w:pPr>
        <w:pStyle w:val="BodyText"/>
        <w:spacing w:before="1"/>
        <w:ind w:left="820"/>
      </w:pPr>
      <w:r>
        <w:rPr/>
        <w:t>Christian</w:t>
      </w:r>
      <w:r>
        <w:rPr>
          <w:spacing w:val="-7"/>
        </w:rPr>
        <w:t> </w:t>
      </w:r>
      <w:r>
        <w:rPr/>
        <w:t>Transformations</w:t>
      </w:r>
      <w:r>
        <w:rPr>
          <w:spacing w:val="-7"/>
        </w:rPr>
        <w:t> </w:t>
      </w:r>
      <w:r>
        <w:rPr/>
        <w:t>of</w:t>
      </w:r>
      <w:r>
        <w:rPr>
          <w:spacing w:val="-6"/>
        </w:rPr>
        <w:t> </w:t>
      </w:r>
      <w:r>
        <w:rPr>
          <w:spacing w:val="-2"/>
        </w:rPr>
        <w:t>Diet:</w:t>
      </w:r>
    </w:p>
    <w:p>
      <w:pPr>
        <w:pStyle w:val="BodyText"/>
        <w:spacing w:before="19"/>
        <w:ind w:left="1180"/>
      </w:pPr>
      <w:r>
        <w:rPr/>
        <w:t>Defining</w:t>
      </w:r>
      <w:r>
        <w:rPr>
          <w:spacing w:val="-5"/>
        </w:rPr>
        <w:t> </w:t>
      </w:r>
      <w:r>
        <w:rPr/>
        <w:t>a</w:t>
      </w:r>
      <w:r>
        <w:rPr>
          <w:spacing w:val="-4"/>
        </w:rPr>
        <w:t> </w:t>
      </w:r>
      <w:r>
        <w:rPr/>
        <w:t>Christian</w:t>
      </w:r>
      <w:r>
        <w:rPr>
          <w:spacing w:val="-4"/>
        </w:rPr>
        <w:t> </w:t>
      </w:r>
      <w:r>
        <w:rPr/>
        <w:t>Culture</w:t>
      </w:r>
      <w:r>
        <w:rPr>
          <w:spacing w:val="-7"/>
        </w:rPr>
        <w:t> </w:t>
      </w:r>
      <w:r>
        <w:rPr/>
        <w:t>through</w:t>
      </w:r>
      <w:r>
        <w:rPr>
          <w:spacing w:val="-4"/>
        </w:rPr>
        <w:t> Food</w:t>
      </w:r>
    </w:p>
    <w:p>
      <w:pPr>
        <w:spacing w:line="259" w:lineRule="auto" w:before="22"/>
        <w:ind w:left="2260" w:right="243" w:firstLine="0"/>
        <w:jc w:val="left"/>
        <w:rPr>
          <w:sz w:val="22"/>
        </w:rPr>
      </w:pPr>
      <w:r>
        <w:rPr>
          <w:sz w:val="22"/>
        </w:rPr>
        <w:t>Readings:</w:t>
      </w:r>
      <w:r>
        <w:rPr>
          <w:spacing w:val="-6"/>
          <w:sz w:val="22"/>
        </w:rPr>
        <w:t> </w:t>
      </w:r>
      <w:r>
        <w:rPr>
          <w:sz w:val="22"/>
        </w:rPr>
        <w:t>David</w:t>
      </w:r>
      <w:r>
        <w:rPr>
          <w:spacing w:val="-8"/>
          <w:sz w:val="22"/>
        </w:rPr>
        <w:t> </w:t>
      </w:r>
      <w:r>
        <w:rPr>
          <w:sz w:val="22"/>
        </w:rPr>
        <w:t>M.</w:t>
      </w:r>
      <w:r>
        <w:rPr>
          <w:spacing w:val="-4"/>
          <w:sz w:val="22"/>
        </w:rPr>
        <w:t> </w:t>
      </w:r>
      <w:r>
        <w:rPr>
          <w:sz w:val="22"/>
        </w:rPr>
        <w:t>Freidenreich,</w:t>
      </w:r>
      <w:r>
        <w:rPr>
          <w:spacing w:val="-1"/>
          <w:sz w:val="22"/>
        </w:rPr>
        <w:t> </w:t>
      </w:r>
      <w:r>
        <w:rPr>
          <w:i/>
          <w:sz w:val="22"/>
        </w:rPr>
        <w:t>Foreigners</w:t>
      </w:r>
      <w:r>
        <w:rPr>
          <w:i/>
          <w:spacing w:val="-6"/>
          <w:sz w:val="22"/>
        </w:rPr>
        <w:t> </w:t>
      </w:r>
      <w:r>
        <w:rPr>
          <w:i/>
          <w:sz w:val="22"/>
        </w:rPr>
        <w:t>and</w:t>
      </w:r>
      <w:r>
        <w:rPr>
          <w:i/>
          <w:spacing w:val="-5"/>
          <w:sz w:val="22"/>
        </w:rPr>
        <w:t> </w:t>
      </w:r>
      <w:r>
        <w:rPr>
          <w:i/>
          <w:sz w:val="22"/>
        </w:rPr>
        <w:t>Their</w:t>
      </w:r>
      <w:r>
        <w:rPr>
          <w:i/>
          <w:spacing w:val="-8"/>
          <w:sz w:val="22"/>
        </w:rPr>
        <w:t> </w:t>
      </w:r>
      <w:r>
        <w:rPr>
          <w:i/>
          <w:sz w:val="22"/>
        </w:rPr>
        <w:t>Food:</w:t>
      </w:r>
      <w:r>
        <w:rPr>
          <w:i/>
          <w:spacing w:val="-4"/>
          <w:sz w:val="22"/>
        </w:rPr>
        <w:t> </w:t>
      </w:r>
      <w:r>
        <w:rPr>
          <w:i/>
          <w:sz w:val="22"/>
        </w:rPr>
        <w:t>Constructing</w:t>
      </w:r>
      <w:r>
        <w:rPr>
          <w:i/>
          <w:sz w:val="22"/>
        </w:rPr>
        <w:t> Otherness in Jewish, Christian, and Islamic Law</w:t>
      </w:r>
      <w:r>
        <w:rPr>
          <w:sz w:val="22"/>
        </w:rPr>
        <w:t>, Chapters 6, 7, and 8.</w:t>
      </w:r>
    </w:p>
    <w:p>
      <w:pPr>
        <w:pStyle w:val="BodyText"/>
        <w:spacing w:before="1"/>
        <w:ind w:left="1180"/>
      </w:pPr>
      <w:r>
        <w:rPr/>
        <w:t>The</w:t>
      </w:r>
      <w:r>
        <w:rPr>
          <w:spacing w:val="-3"/>
        </w:rPr>
        <w:t> </w:t>
      </w:r>
      <w:r>
        <w:rPr/>
        <w:t>Continuous</w:t>
      </w:r>
      <w:r>
        <w:rPr>
          <w:spacing w:val="-5"/>
        </w:rPr>
        <w:t> </w:t>
      </w:r>
      <w:r>
        <w:rPr/>
        <w:t>Presence</w:t>
      </w:r>
      <w:r>
        <w:rPr>
          <w:spacing w:val="-5"/>
        </w:rPr>
        <w:t> </w:t>
      </w:r>
      <w:r>
        <w:rPr/>
        <w:t>of</w:t>
      </w:r>
      <w:r>
        <w:rPr>
          <w:spacing w:val="-3"/>
        </w:rPr>
        <w:t> </w:t>
      </w:r>
      <w:r>
        <w:rPr/>
        <w:t>the</w:t>
      </w:r>
      <w:r>
        <w:rPr>
          <w:spacing w:val="-2"/>
        </w:rPr>
        <w:t> </w:t>
      </w:r>
      <w:r>
        <w:rPr>
          <w:spacing w:val="-4"/>
        </w:rPr>
        <w:t>Olive</w:t>
      </w:r>
    </w:p>
    <w:p>
      <w:pPr>
        <w:pStyle w:val="BodyText"/>
        <w:spacing w:before="19"/>
        <w:ind w:left="2260"/>
      </w:pPr>
      <w:r>
        <w:rPr/>
        <w:t>Reading:</w:t>
      </w:r>
      <w:r>
        <w:rPr>
          <w:spacing w:val="-9"/>
        </w:rPr>
        <w:t> </w:t>
      </w:r>
      <w:r>
        <w:rPr/>
        <w:t>Mort</w:t>
      </w:r>
      <w:r>
        <w:rPr>
          <w:spacing w:val="-4"/>
        </w:rPr>
        <w:t> </w:t>
      </w:r>
      <w:r>
        <w:rPr/>
        <w:t>Rosenblum,</w:t>
      </w:r>
      <w:r>
        <w:rPr>
          <w:spacing w:val="-6"/>
        </w:rPr>
        <w:t> </w:t>
      </w:r>
      <w:r>
        <w:rPr/>
        <w:t>“Olives”</w:t>
      </w:r>
      <w:r>
        <w:rPr>
          <w:spacing w:val="-3"/>
        </w:rPr>
        <w:t> </w:t>
      </w:r>
      <w:r>
        <w:rPr/>
        <w:t>and</w:t>
      </w:r>
      <w:r>
        <w:rPr>
          <w:spacing w:val="-8"/>
        </w:rPr>
        <w:t> </w:t>
      </w:r>
      <w:r>
        <w:rPr/>
        <w:t>“Wild</w:t>
      </w:r>
      <w:r>
        <w:rPr>
          <w:spacing w:val="-7"/>
        </w:rPr>
        <w:t> </w:t>
      </w:r>
      <w:r>
        <w:rPr/>
        <w:t>Olives”</w:t>
      </w:r>
      <w:r>
        <w:rPr>
          <w:spacing w:val="-5"/>
        </w:rPr>
        <w:t> </w:t>
      </w:r>
      <w:r>
        <w:rPr/>
        <w:t>from </w:t>
      </w:r>
      <w:r>
        <w:rPr>
          <w:i/>
          <w:spacing w:val="-2"/>
        </w:rPr>
        <w:t>Olives</w:t>
      </w:r>
      <w:r>
        <w:rPr>
          <w:spacing w:val="-2"/>
        </w:rPr>
        <w:t>.</w:t>
      </w:r>
    </w:p>
    <w:p>
      <w:pPr>
        <w:pStyle w:val="BodyText"/>
        <w:spacing w:line="259" w:lineRule="auto" w:before="22"/>
        <w:ind w:left="820" w:right="3922" w:hanging="360"/>
      </w:pPr>
      <w:r>
        <w:rPr/>
        <w:t>Day</w:t>
      </w:r>
      <w:r>
        <w:rPr>
          <w:spacing w:val="-5"/>
        </w:rPr>
        <w:t> </w:t>
      </w:r>
      <w:r>
        <w:rPr/>
        <w:t>5</w:t>
      </w:r>
      <w:r>
        <w:rPr>
          <w:spacing w:val="-3"/>
        </w:rPr>
        <w:t> </w:t>
      </w:r>
      <w:r>
        <w:rPr/>
        <w:t>(Depart</w:t>
      </w:r>
      <w:r>
        <w:rPr>
          <w:spacing w:val="-3"/>
        </w:rPr>
        <w:t> </w:t>
      </w:r>
      <w:r>
        <w:rPr/>
        <w:t>for</w:t>
      </w:r>
      <w:r>
        <w:rPr>
          <w:spacing w:val="-3"/>
        </w:rPr>
        <w:t> </w:t>
      </w:r>
      <w:r>
        <w:rPr/>
        <w:t>Field</w:t>
      </w:r>
      <w:r>
        <w:rPr>
          <w:spacing w:val="-6"/>
        </w:rPr>
        <w:t> </w:t>
      </w:r>
      <w:r>
        <w:rPr/>
        <w:t>Trip</w:t>
      </w:r>
      <w:r>
        <w:rPr>
          <w:spacing w:val="-4"/>
        </w:rPr>
        <w:t> </w:t>
      </w:r>
      <w:r>
        <w:rPr/>
        <w:t>to</w:t>
      </w:r>
      <w:r>
        <w:rPr>
          <w:spacing w:val="-4"/>
        </w:rPr>
        <w:t> </w:t>
      </w:r>
      <w:r>
        <w:rPr/>
        <w:t>the</w:t>
      </w:r>
      <w:r>
        <w:rPr>
          <w:spacing w:val="-5"/>
        </w:rPr>
        <w:t> </w:t>
      </w:r>
      <w:r>
        <w:rPr/>
        <w:t>Peloponnese</w:t>
      </w:r>
      <w:r>
        <w:rPr>
          <w:spacing w:val="-2"/>
        </w:rPr>
        <w:t> </w:t>
      </w:r>
      <w:r>
        <w:rPr/>
        <w:t>and</w:t>
      </w:r>
      <w:r>
        <w:rPr>
          <w:spacing w:val="-6"/>
        </w:rPr>
        <w:t> </w:t>
      </w:r>
      <w:r>
        <w:rPr/>
        <w:t>Mani) Site seeing and shopping and Lunch in Nafpleio Museum of the Olive and Olive Oil in Sparta</w:t>
      </w:r>
    </w:p>
    <w:p>
      <w:pPr>
        <w:pStyle w:val="BodyText"/>
        <w:spacing w:line="259" w:lineRule="auto"/>
        <w:ind w:left="820" w:right="2610"/>
      </w:pPr>
      <w:r>
        <w:rPr/>
        <w:t>Afternoon</w:t>
      </w:r>
      <w:r>
        <w:rPr>
          <w:spacing w:val="-6"/>
        </w:rPr>
        <w:t> </w:t>
      </w:r>
      <w:r>
        <w:rPr/>
        <w:t>visit</w:t>
      </w:r>
      <w:r>
        <w:rPr>
          <w:spacing w:val="-3"/>
        </w:rPr>
        <w:t> </w:t>
      </w:r>
      <w:r>
        <w:rPr/>
        <w:t>to</w:t>
      </w:r>
      <w:r>
        <w:rPr>
          <w:spacing w:val="-2"/>
        </w:rPr>
        <w:t> </w:t>
      </w:r>
      <w:r>
        <w:rPr/>
        <w:t>Antalea</w:t>
      </w:r>
      <w:r>
        <w:rPr>
          <w:spacing w:val="-4"/>
        </w:rPr>
        <w:t> </w:t>
      </w:r>
      <w:r>
        <w:rPr/>
        <w:t>Olive</w:t>
      </w:r>
      <w:r>
        <w:rPr>
          <w:spacing w:val="-5"/>
        </w:rPr>
        <w:t> </w:t>
      </w:r>
      <w:r>
        <w:rPr/>
        <w:t>Oil,</w:t>
      </w:r>
      <w:r>
        <w:rPr>
          <w:spacing w:val="-6"/>
        </w:rPr>
        <w:t> </w:t>
      </w:r>
      <w:r>
        <w:rPr/>
        <w:t>olive</w:t>
      </w:r>
      <w:r>
        <w:rPr>
          <w:spacing w:val="-3"/>
        </w:rPr>
        <w:t> </w:t>
      </w:r>
      <w:r>
        <w:rPr/>
        <w:t>producer</w:t>
      </w:r>
      <w:r>
        <w:rPr>
          <w:spacing w:val="-3"/>
        </w:rPr>
        <w:t> </w:t>
      </w:r>
      <w:r>
        <w:rPr/>
        <w:t>in</w:t>
      </w:r>
      <w:r>
        <w:rPr>
          <w:spacing w:val="-7"/>
        </w:rPr>
        <w:t> </w:t>
      </w:r>
      <w:r>
        <w:rPr/>
        <w:t>Kalamata Dinner and Hotel in Messinia</w:t>
      </w:r>
    </w:p>
    <w:p>
      <w:pPr>
        <w:pStyle w:val="BodyText"/>
        <w:spacing w:line="259" w:lineRule="auto"/>
        <w:ind w:left="760" w:right="6422" w:hanging="300"/>
      </w:pPr>
      <w:r>
        <w:rPr/>
        <w:t>Day 6 (Depart for Mani) Honey producer in Mani Olive Oil Producer in Mani</w:t>
      </w:r>
    </w:p>
    <w:p>
      <w:pPr>
        <w:pStyle w:val="BodyText"/>
        <w:spacing w:line="259" w:lineRule="auto"/>
        <w:ind w:left="460" w:right="5905" w:firstLine="359"/>
      </w:pPr>
      <w:r>
        <w:rPr/>
        <w:t>Dinner</w:t>
      </w:r>
      <w:r>
        <w:rPr>
          <w:spacing w:val="-6"/>
        </w:rPr>
        <w:t> </w:t>
      </w:r>
      <w:r>
        <w:rPr/>
        <w:t>in</w:t>
      </w:r>
      <w:r>
        <w:rPr>
          <w:spacing w:val="-8"/>
        </w:rPr>
        <w:t> </w:t>
      </w:r>
      <w:r>
        <w:rPr/>
        <w:t>Areopoli</w:t>
      </w:r>
      <w:r>
        <w:rPr>
          <w:spacing w:val="-6"/>
        </w:rPr>
        <w:t> </w:t>
      </w:r>
      <w:r>
        <w:rPr/>
        <w:t>--</w:t>
      </w:r>
      <w:r>
        <w:rPr>
          <w:spacing w:val="-6"/>
        </w:rPr>
        <w:t> </w:t>
      </w:r>
      <w:r>
        <w:rPr/>
        <w:t>Local</w:t>
      </w:r>
      <w:r>
        <w:rPr>
          <w:spacing w:val="-9"/>
        </w:rPr>
        <w:t> </w:t>
      </w:r>
      <w:r>
        <w:rPr/>
        <w:t>food Day 7 (Return to Athens)</w:t>
      </w:r>
    </w:p>
    <w:p>
      <w:pPr>
        <w:pStyle w:val="BodyText"/>
        <w:spacing w:line="256" w:lineRule="auto"/>
        <w:ind w:left="820" w:right="4622"/>
      </w:pPr>
      <w:r>
        <w:rPr/>
        <w:t>Dirou</w:t>
      </w:r>
      <w:r>
        <w:rPr>
          <w:spacing w:val="-5"/>
        </w:rPr>
        <w:t> </w:t>
      </w:r>
      <w:r>
        <w:rPr/>
        <w:t>Caves</w:t>
      </w:r>
      <w:r>
        <w:rPr>
          <w:spacing w:val="-4"/>
        </w:rPr>
        <w:t> </w:t>
      </w:r>
      <w:r>
        <w:rPr/>
        <w:t>and</w:t>
      </w:r>
      <w:r>
        <w:rPr>
          <w:spacing w:val="-6"/>
        </w:rPr>
        <w:t> </w:t>
      </w:r>
      <w:r>
        <w:rPr/>
        <w:t>lecture</w:t>
      </w:r>
      <w:r>
        <w:rPr>
          <w:spacing w:val="-7"/>
        </w:rPr>
        <w:t> </w:t>
      </w:r>
      <w:r>
        <w:rPr/>
        <w:t>on</w:t>
      </w:r>
      <w:r>
        <w:rPr>
          <w:spacing w:val="-9"/>
        </w:rPr>
        <w:t> </w:t>
      </w:r>
      <w:r>
        <w:rPr/>
        <w:t>Neolithic</w:t>
      </w:r>
      <w:r>
        <w:rPr>
          <w:spacing w:val="-8"/>
        </w:rPr>
        <w:t> </w:t>
      </w:r>
      <w:r>
        <w:rPr/>
        <w:t>diet, Swim and seafood in Limeni</w:t>
      </w:r>
    </w:p>
    <w:p>
      <w:pPr>
        <w:pStyle w:val="BodyText"/>
        <w:spacing w:before="3"/>
        <w:ind w:left="820"/>
      </w:pPr>
      <w:r>
        <w:rPr/>
        <w:t>Return</w:t>
      </w:r>
      <w:r>
        <w:rPr>
          <w:spacing w:val="-5"/>
        </w:rPr>
        <w:t> </w:t>
      </w:r>
      <w:r>
        <w:rPr/>
        <w:t>to</w:t>
      </w:r>
      <w:r>
        <w:rPr>
          <w:spacing w:val="-1"/>
        </w:rPr>
        <w:t> </w:t>
      </w:r>
      <w:r>
        <w:rPr>
          <w:spacing w:val="-2"/>
        </w:rPr>
        <w:t>Athens</w:t>
      </w:r>
    </w:p>
    <w:p>
      <w:pPr>
        <w:pStyle w:val="BodyText"/>
        <w:spacing w:before="22"/>
        <w:ind w:left="100"/>
      </w:pPr>
      <w:r>
        <w:rPr/>
        <w:t>Week</w:t>
      </w:r>
      <w:r>
        <w:rPr>
          <w:spacing w:val="-2"/>
        </w:rPr>
        <w:t> </w:t>
      </w:r>
      <w:r>
        <w:rPr>
          <w:spacing w:val="-10"/>
        </w:rPr>
        <w:t>2</w:t>
      </w:r>
    </w:p>
    <w:p>
      <w:pPr>
        <w:pStyle w:val="BodyText"/>
        <w:spacing w:before="22"/>
        <w:ind w:left="460"/>
      </w:pPr>
      <w:r>
        <w:rPr/>
        <w:t>Day</w:t>
      </w:r>
      <w:r>
        <w:rPr>
          <w:spacing w:val="-2"/>
        </w:rPr>
        <w:t> </w:t>
      </w:r>
      <w:r>
        <w:rPr>
          <w:spacing w:val="-10"/>
        </w:rPr>
        <w:t>1</w:t>
      </w:r>
    </w:p>
    <w:p>
      <w:pPr>
        <w:pStyle w:val="BodyText"/>
        <w:spacing w:line="259" w:lineRule="auto" w:before="20"/>
        <w:ind w:left="1180" w:right="1470" w:hanging="360"/>
      </w:pPr>
      <w:r>
        <w:rPr/>
        <w:t>The</w:t>
      </w:r>
      <w:r>
        <w:rPr>
          <w:spacing w:val="-3"/>
        </w:rPr>
        <w:t> </w:t>
      </w:r>
      <w:r>
        <w:rPr/>
        <w:t>Emergence</w:t>
      </w:r>
      <w:r>
        <w:rPr>
          <w:spacing w:val="-5"/>
        </w:rPr>
        <w:t> </w:t>
      </w:r>
      <w:r>
        <w:rPr/>
        <w:t>of</w:t>
      </w:r>
      <w:r>
        <w:rPr>
          <w:spacing w:val="-5"/>
        </w:rPr>
        <w:t> </w:t>
      </w:r>
      <w:r>
        <w:rPr/>
        <w:t>Modern</w:t>
      </w:r>
      <w:r>
        <w:rPr>
          <w:spacing w:val="-6"/>
        </w:rPr>
        <w:t> </w:t>
      </w:r>
      <w:r>
        <w:rPr/>
        <w:t>Greek</w:t>
      </w:r>
      <w:r>
        <w:rPr>
          <w:spacing w:val="-5"/>
        </w:rPr>
        <w:t> </w:t>
      </w:r>
      <w:r>
        <w:rPr/>
        <w:t>Cuisine:</w:t>
      </w:r>
      <w:r>
        <w:rPr>
          <w:spacing w:val="-4"/>
        </w:rPr>
        <w:t> </w:t>
      </w:r>
      <w:r>
        <w:rPr/>
        <w:t>Pre-Columbian</w:t>
      </w:r>
      <w:r>
        <w:rPr>
          <w:spacing w:val="-4"/>
        </w:rPr>
        <w:t> </w:t>
      </w:r>
      <w:r>
        <w:rPr/>
        <w:t>and</w:t>
      </w:r>
      <w:r>
        <w:rPr>
          <w:spacing w:val="-5"/>
        </w:rPr>
        <w:t> </w:t>
      </w:r>
      <w:r>
        <w:rPr/>
        <w:t>Post-Columbian First half: The Columbian Exchange</w:t>
      </w:r>
    </w:p>
    <w:p>
      <w:pPr>
        <w:pStyle w:val="BodyText"/>
        <w:spacing w:line="259" w:lineRule="auto"/>
        <w:ind w:left="2260" w:right="243"/>
      </w:pPr>
      <w:r>
        <w:rPr/>
        <w:t>Reading: Nunn and Qian, “The Columbian Exchange” </w:t>
      </w:r>
      <w:r>
        <w:rPr>
          <w:spacing w:val="-2"/>
        </w:rPr>
        <w:t>(</w:t>
      </w:r>
      <w:hyperlink r:id="rId5">
        <w:r>
          <w:rPr>
            <w:color w:val="0462C1"/>
            <w:spacing w:val="-2"/>
            <w:u w:val="single" w:color="0462C1"/>
          </w:rPr>
          <w:t>http://pubs.aeaweb.org/doi/pdfplus/10.1257/jep.24.2.163</w:t>
        </w:r>
      </w:hyperlink>
      <w:r>
        <w:rPr>
          <w:spacing w:val="-2"/>
        </w:rPr>
        <w:t>.)</w:t>
      </w:r>
    </w:p>
    <w:p>
      <w:pPr>
        <w:pStyle w:val="BodyText"/>
        <w:spacing w:line="267" w:lineRule="exact"/>
        <w:ind w:left="1180"/>
      </w:pPr>
      <w:r>
        <w:rPr/>
        <w:t>Second</w:t>
      </w:r>
      <w:r>
        <w:rPr>
          <w:spacing w:val="-4"/>
        </w:rPr>
        <w:t> </w:t>
      </w:r>
      <w:r>
        <w:rPr/>
        <w:t>half:</w:t>
      </w:r>
      <w:r>
        <w:rPr>
          <w:spacing w:val="-5"/>
        </w:rPr>
        <w:t> </w:t>
      </w:r>
      <w:r>
        <w:rPr/>
        <w:t>“The</w:t>
      </w:r>
      <w:r>
        <w:rPr>
          <w:spacing w:val="-3"/>
        </w:rPr>
        <w:t> </w:t>
      </w:r>
      <w:r>
        <w:rPr/>
        <w:t>Greek</w:t>
      </w:r>
      <w:r>
        <w:rPr>
          <w:spacing w:val="-4"/>
        </w:rPr>
        <w:t> </w:t>
      </w:r>
      <w:r>
        <w:rPr/>
        <w:t>Diet,</w:t>
      </w:r>
      <w:r>
        <w:rPr>
          <w:spacing w:val="-3"/>
        </w:rPr>
        <w:t> </w:t>
      </w:r>
      <w:r>
        <w:rPr/>
        <w:t>Yesterday</w:t>
      </w:r>
      <w:r>
        <w:rPr>
          <w:spacing w:val="-3"/>
        </w:rPr>
        <w:t> </w:t>
      </w:r>
      <w:r>
        <w:rPr/>
        <w:t>and</w:t>
      </w:r>
      <w:r>
        <w:rPr>
          <w:spacing w:val="-6"/>
        </w:rPr>
        <w:t> </w:t>
      </w:r>
      <w:r>
        <w:rPr>
          <w:spacing w:val="-2"/>
        </w:rPr>
        <w:t>Today”</w:t>
      </w:r>
    </w:p>
    <w:p>
      <w:pPr>
        <w:pStyle w:val="BodyText"/>
        <w:spacing w:before="22"/>
        <w:ind w:left="460"/>
      </w:pPr>
      <w:r>
        <w:rPr/>
        <w:t>Day</w:t>
      </w:r>
      <w:r>
        <w:rPr>
          <w:spacing w:val="-2"/>
        </w:rPr>
        <w:t> </w:t>
      </w:r>
      <w:r>
        <w:rPr>
          <w:spacing w:val="-10"/>
        </w:rPr>
        <w:t>2</w:t>
      </w:r>
    </w:p>
    <w:p>
      <w:pPr>
        <w:pStyle w:val="BodyText"/>
        <w:spacing w:before="22"/>
        <w:ind w:left="820"/>
      </w:pPr>
      <w:r>
        <w:rPr/>
        <w:t>Byzantine</w:t>
      </w:r>
      <w:r>
        <w:rPr>
          <w:spacing w:val="-7"/>
        </w:rPr>
        <w:t> </w:t>
      </w:r>
      <w:r>
        <w:rPr/>
        <w:t>Cuisine</w:t>
      </w:r>
      <w:r>
        <w:rPr>
          <w:spacing w:val="-4"/>
        </w:rPr>
        <w:t> </w:t>
      </w:r>
      <w:r>
        <w:rPr/>
        <w:t>and</w:t>
      </w:r>
      <w:r>
        <w:rPr>
          <w:spacing w:val="-5"/>
        </w:rPr>
        <w:t> </w:t>
      </w:r>
      <w:r>
        <w:rPr/>
        <w:t>Ottoman</w:t>
      </w:r>
      <w:r>
        <w:rPr>
          <w:spacing w:val="-5"/>
        </w:rPr>
        <w:t> </w:t>
      </w:r>
      <w:r>
        <w:rPr/>
        <w:t>Cuisines</w:t>
      </w:r>
      <w:r>
        <w:rPr>
          <w:spacing w:val="-5"/>
        </w:rPr>
        <w:t> </w:t>
      </w:r>
      <w:r>
        <w:rPr/>
        <w:t>and</w:t>
      </w:r>
      <w:r>
        <w:rPr>
          <w:spacing w:val="-5"/>
        </w:rPr>
        <w:t> </w:t>
      </w:r>
      <w:r>
        <w:rPr/>
        <w:t>Their</w:t>
      </w:r>
      <w:r>
        <w:rPr>
          <w:spacing w:val="-4"/>
        </w:rPr>
        <w:t> </w:t>
      </w:r>
      <w:r>
        <w:rPr>
          <w:spacing w:val="-2"/>
        </w:rPr>
        <w:t>Influence</w:t>
      </w:r>
    </w:p>
    <w:p>
      <w:pPr>
        <w:spacing w:line="256" w:lineRule="auto" w:before="22"/>
        <w:ind w:left="2260" w:right="243" w:firstLine="0"/>
        <w:jc w:val="left"/>
        <w:rPr>
          <w:i/>
          <w:sz w:val="22"/>
        </w:rPr>
      </w:pPr>
      <w:r>
        <w:rPr>
          <w:sz w:val="22"/>
        </w:rPr>
        <w:t>Readings:</w:t>
      </w:r>
      <w:r>
        <w:rPr>
          <w:spacing w:val="-3"/>
          <w:sz w:val="22"/>
        </w:rPr>
        <w:t> </w:t>
      </w:r>
      <w:r>
        <w:rPr>
          <w:sz w:val="22"/>
        </w:rPr>
        <w:t>Andrew</w:t>
      </w:r>
      <w:r>
        <w:rPr>
          <w:spacing w:val="-2"/>
          <w:sz w:val="22"/>
        </w:rPr>
        <w:t> </w:t>
      </w:r>
      <w:r>
        <w:rPr>
          <w:sz w:val="22"/>
        </w:rPr>
        <w:t>Dalby,</w:t>
      </w:r>
      <w:r>
        <w:rPr>
          <w:spacing w:val="-5"/>
          <w:sz w:val="22"/>
        </w:rPr>
        <w:t> </w:t>
      </w:r>
      <w:r>
        <w:rPr>
          <w:sz w:val="22"/>
        </w:rPr>
        <w:t>“Foods</w:t>
      </w:r>
      <w:r>
        <w:rPr>
          <w:spacing w:val="-5"/>
          <w:sz w:val="22"/>
        </w:rPr>
        <w:t> </w:t>
      </w:r>
      <w:r>
        <w:rPr>
          <w:sz w:val="22"/>
        </w:rPr>
        <w:t>and</w:t>
      </w:r>
      <w:r>
        <w:rPr>
          <w:spacing w:val="-4"/>
          <w:sz w:val="22"/>
        </w:rPr>
        <w:t> </w:t>
      </w:r>
      <w:r>
        <w:rPr>
          <w:sz w:val="22"/>
        </w:rPr>
        <w:t>Markets</w:t>
      </w:r>
      <w:r>
        <w:rPr>
          <w:spacing w:val="-5"/>
          <w:sz w:val="22"/>
        </w:rPr>
        <w:t> </w:t>
      </w:r>
      <w:r>
        <w:rPr>
          <w:sz w:val="22"/>
        </w:rPr>
        <w:t>of</w:t>
      </w:r>
      <w:r>
        <w:rPr>
          <w:spacing w:val="-6"/>
          <w:sz w:val="22"/>
        </w:rPr>
        <w:t> </w:t>
      </w:r>
      <w:r>
        <w:rPr>
          <w:sz w:val="22"/>
        </w:rPr>
        <w:t>Istanbul”</w:t>
      </w:r>
      <w:r>
        <w:rPr>
          <w:spacing w:val="-3"/>
          <w:sz w:val="22"/>
        </w:rPr>
        <w:t> </w:t>
      </w:r>
      <w:r>
        <w:rPr>
          <w:sz w:val="22"/>
        </w:rPr>
        <w:t>from </w:t>
      </w:r>
      <w:r>
        <w:rPr>
          <w:i/>
          <w:sz w:val="22"/>
        </w:rPr>
        <w:t>Flavors</w:t>
      </w:r>
      <w:r>
        <w:rPr>
          <w:i/>
          <w:spacing w:val="-2"/>
          <w:sz w:val="22"/>
        </w:rPr>
        <w:t> </w:t>
      </w:r>
      <w:r>
        <w:rPr>
          <w:i/>
          <w:sz w:val="22"/>
        </w:rPr>
        <w:t>of</w:t>
      </w:r>
      <w:r>
        <w:rPr>
          <w:i/>
          <w:sz w:val="22"/>
        </w:rPr>
        <w:t> Istanbul</w:t>
      </w:r>
      <w:r>
        <w:rPr>
          <w:sz w:val="22"/>
        </w:rPr>
        <w:t>; Tapper and Zubaida, Selections from </w:t>
      </w:r>
      <w:r>
        <w:rPr>
          <w:i/>
          <w:sz w:val="22"/>
        </w:rPr>
        <w:t>A Taste of Thyme</w:t>
      </w:r>
    </w:p>
    <w:p>
      <w:pPr>
        <w:pStyle w:val="BodyText"/>
        <w:spacing w:before="4"/>
        <w:ind w:left="460"/>
      </w:pPr>
      <w:r>
        <w:rPr/>
        <w:t>Day</w:t>
      </w:r>
      <w:r>
        <w:rPr>
          <w:spacing w:val="-2"/>
        </w:rPr>
        <w:t> </w:t>
      </w:r>
      <w:r>
        <w:rPr>
          <w:spacing w:val="-10"/>
        </w:rPr>
        <w:t>3</w:t>
      </w:r>
    </w:p>
    <w:p>
      <w:pPr>
        <w:pStyle w:val="BodyText"/>
        <w:spacing w:line="259" w:lineRule="auto" w:before="21"/>
        <w:ind w:left="1180" w:right="3922" w:hanging="360"/>
      </w:pPr>
      <w:r>
        <w:rPr/>
        <w:t>Exam</w:t>
      </w:r>
      <w:r>
        <w:rPr>
          <w:spacing w:val="-5"/>
        </w:rPr>
        <w:t> </w:t>
      </w:r>
      <w:r>
        <w:rPr/>
        <w:t>Day</w:t>
      </w:r>
      <w:r>
        <w:rPr>
          <w:spacing w:val="-4"/>
        </w:rPr>
        <w:t> </w:t>
      </w:r>
      <w:r>
        <w:rPr/>
        <w:t>and</w:t>
      </w:r>
      <w:r>
        <w:rPr>
          <w:spacing w:val="-5"/>
        </w:rPr>
        <w:t> </w:t>
      </w:r>
      <w:r>
        <w:rPr/>
        <w:t>the</w:t>
      </w:r>
      <w:r>
        <w:rPr>
          <w:spacing w:val="-4"/>
        </w:rPr>
        <w:t> </w:t>
      </w:r>
      <w:r>
        <w:rPr/>
        <w:t>Greek</w:t>
      </w:r>
      <w:r>
        <w:rPr>
          <w:spacing w:val="-6"/>
        </w:rPr>
        <w:t> </w:t>
      </w:r>
      <w:r>
        <w:rPr/>
        <w:t>Nation</w:t>
      </w:r>
      <w:r>
        <w:rPr>
          <w:spacing w:val="-5"/>
        </w:rPr>
        <w:t> </w:t>
      </w:r>
      <w:r>
        <w:rPr/>
        <w:t>and</w:t>
      </w:r>
      <w:r>
        <w:rPr>
          <w:spacing w:val="-6"/>
        </w:rPr>
        <w:t> </w:t>
      </w:r>
      <w:r>
        <w:rPr/>
        <w:t>Greek</w:t>
      </w:r>
      <w:r>
        <w:rPr>
          <w:spacing w:val="-6"/>
        </w:rPr>
        <w:t> </w:t>
      </w:r>
      <w:r>
        <w:rPr/>
        <w:t>Cuisine First half: Midterm Exam</w:t>
      </w:r>
    </w:p>
    <w:p>
      <w:pPr>
        <w:pStyle w:val="BodyText"/>
        <w:spacing w:line="267" w:lineRule="exact"/>
        <w:ind w:left="1180"/>
      </w:pPr>
      <w:r>
        <w:rPr/>
        <w:t>Second</w:t>
      </w:r>
      <w:r>
        <w:rPr>
          <w:spacing w:val="-6"/>
        </w:rPr>
        <w:t> </w:t>
      </w:r>
      <w:r>
        <w:rPr/>
        <w:t>half:</w:t>
      </w:r>
      <w:r>
        <w:rPr>
          <w:spacing w:val="-5"/>
        </w:rPr>
        <w:t> </w:t>
      </w:r>
      <w:r>
        <w:rPr/>
        <w:t>The</w:t>
      </w:r>
      <w:r>
        <w:rPr>
          <w:spacing w:val="-5"/>
        </w:rPr>
        <w:t> </w:t>
      </w:r>
      <w:r>
        <w:rPr/>
        <w:t>Nation</w:t>
      </w:r>
      <w:r>
        <w:rPr>
          <w:spacing w:val="-6"/>
        </w:rPr>
        <w:t> </w:t>
      </w:r>
      <w:r>
        <w:rPr/>
        <w:t>State,</w:t>
      </w:r>
      <w:r>
        <w:rPr>
          <w:spacing w:val="-3"/>
        </w:rPr>
        <w:t> </w:t>
      </w:r>
      <w:r>
        <w:rPr/>
        <w:t>Greek</w:t>
      </w:r>
      <w:r>
        <w:rPr>
          <w:spacing w:val="-5"/>
        </w:rPr>
        <w:t> </w:t>
      </w:r>
      <w:r>
        <w:rPr/>
        <w:t>Agriculture,</w:t>
      </w:r>
      <w:r>
        <w:rPr>
          <w:spacing w:val="-5"/>
        </w:rPr>
        <w:t> </w:t>
      </w:r>
      <w:r>
        <w:rPr/>
        <w:t>and</w:t>
      </w:r>
      <w:r>
        <w:rPr>
          <w:spacing w:val="-4"/>
        </w:rPr>
        <w:t> </w:t>
      </w:r>
      <w:r>
        <w:rPr>
          <w:spacing w:val="-2"/>
        </w:rPr>
        <w:t>Immigration</w:t>
      </w:r>
    </w:p>
    <w:p>
      <w:pPr>
        <w:pStyle w:val="BodyText"/>
        <w:spacing w:line="259" w:lineRule="auto" w:before="22"/>
        <w:ind w:left="2260" w:right="243"/>
      </w:pPr>
      <w:r>
        <w:rPr/>
        <w:t>Reading:</w:t>
      </w:r>
      <w:r>
        <w:rPr>
          <w:spacing w:val="-4"/>
        </w:rPr>
        <w:t> </w:t>
      </w:r>
      <w:r>
        <w:rPr/>
        <w:t>Gallant,</w:t>
      </w:r>
      <w:r>
        <w:rPr>
          <w:spacing w:val="-5"/>
        </w:rPr>
        <w:t> </w:t>
      </w:r>
      <w:r>
        <w:rPr>
          <w:i/>
        </w:rPr>
        <w:t>Modern</w:t>
      </w:r>
      <w:r>
        <w:rPr>
          <w:i/>
          <w:spacing w:val="-7"/>
        </w:rPr>
        <w:t> </w:t>
      </w:r>
      <w:r>
        <w:rPr>
          <w:i/>
        </w:rPr>
        <w:t>Greece</w:t>
      </w:r>
      <w:r>
        <w:rPr/>
        <w:t>,</w:t>
      </w:r>
      <w:r>
        <w:rPr>
          <w:spacing w:val="-7"/>
        </w:rPr>
        <w:t> </w:t>
      </w:r>
      <w:r>
        <w:rPr/>
        <w:t>selections.</w:t>
      </w:r>
      <w:r>
        <w:rPr>
          <w:spacing w:val="40"/>
        </w:rPr>
        <w:t> </w:t>
      </w:r>
      <w:r>
        <w:rPr/>
        <w:t>Schönhärl,</w:t>
      </w:r>
      <w:r>
        <w:rPr>
          <w:spacing w:val="-4"/>
        </w:rPr>
        <w:t> </w:t>
      </w:r>
      <w:r>
        <w:rPr/>
        <w:t>“Fighting</w:t>
      </w:r>
      <w:r>
        <w:rPr>
          <w:spacing w:val="-5"/>
        </w:rPr>
        <w:t> </w:t>
      </w:r>
      <w:r>
        <w:rPr/>
        <w:t>Financial </w:t>
      </w:r>
      <w:r>
        <w:rPr>
          <w:spacing w:val="-2"/>
        </w:rPr>
        <w:t>Crisis.”</w:t>
      </w:r>
    </w:p>
    <w:p>
      <w:pPr>
        <w:pStyle w:val="BodyText"/>
        <w:spacing w:line="259" w:lineRule="auto" w:before="1"/>
        <w:ind w:left="1180" w:right="1953"/>
      </w:pPr>
      <w:r>
        <w:rPr/>
        <w:t>Afternoon: Visit to Lazaridis Wine Museum and the Bread Museum</w:t>
      </w:r>
      <w:r>
        <w:rPr>
          <w:spacing w:val="40"/>
        </w:rPr>
        <w:t> </w:t>
      </w:r>
      <w:r>
        <w:rPr/>
        <w:t>Class</w:t>
      </w:r>
      <w:r>
        <w:rPr>
          <w:spacing w:val="-3"/>
        </w:rPr>
        <w:t> </w:t>
      </w:r>
      <w:r>
        <w:rPr/>
        <w:t>Dinner:</w:t>
      </w:r>
      <w:r>
        <w:rPr>
          <w:spacing w:val="-3"/>
        </w:rPr>
        <w:t> </w:t>
      </w:r>
      <w:r>
        <w:rPr/>
        <w:t>Restaurant</w:t>
      </w:r>
      <w:r>
        <w:rPr>
          <w:spacing w:val="-5"/>
        </w:rPr>
        <w:t> </w:t>
      </w:r>
      <w:r>
        <w:rPr/>
        <w:t>Specializing</w:t>
      </w:r>
      <w:r>
        <w:rPr>
          <w:spacing w:val="-4"/>
        </w:rPr>
        <w:t> </w:t>
      </w:r>
      <w:r>
        <w:rPr/>
        <w:t>in</w:t>
      </w:r>
      <w:r>
        <w:rPr>
          <w:spacing w:val="-4"/>
        </w:rPr>
        <w:t> </w:t>
      </w:r>
      <w:r>
        <w:rPr/>
        <w:t>the</w:t>
      </w:r>
      <w:r>
        <w:rPr>
          <w:spacing w:val="-3"/>
        </w:rPr>
        <w:t> </w:t>
      </w:r>
      <w:r>
        <w:rPr/>
        <w:t>Cuisine</w:t>
      </w:r>
      <w:r>
        <w:rPr>
          <w:spacing w:val="-5"/>
        </w:rPr>
        <w:t> </w:t>
      </w:r>
      <w:r>
        <w:rPr/>
        <w:t>of</w:t>
      </w:r>
      <w:r>
        <w:rPr>
          <w:spacing w:val="-8"/>
        </w:rPr>
        <w:t> </w:t>
      </w:r>
      <w:r>
        <w:rPr/>
        <w:t>Asia</w:t>
      </w:r>
      <w:r>
        <w:rPr>
          <w:spacing w:val="-3"/>
        </w:rPr>
        <w:t> </w:t>
      </w:r>
      <w:r>
        <w:rPr/>
        <w:t>Minor</w:t>
      </w:r>
      <w:r>
        <w:rPr>
          <w:spacing w:val="-3"/>
        </w:rPr>
        <w:t> </w:t>
      </w:r>
      <w:r>
        <w:rPr/>
        <w:t>Greeks Paper #1 Assigned</w:t>
      </w:r>
    </w:p>
    <w:p>
      <w:pPr>
        <w:pStyle w:val="BodyText"/>
        <w:spacing w:line="268" w:lineRule="exact"/>
        <w:ind w:left="460"/>
      </w:pPr>
      <w:r>
        <w:rPr/>
        <w:t>Day</w:t>
      </w:r>
      <w:r>
        <w:rPr>
          <w:spacing w:val="-2"/>
        </w:rPr>
        <w:t> </w:t>
      </w:r>
      <w:r>
        <w:rPr>
          <w:spacing w:val="-10"/>
        </w:rPr>
        <w:t>4</w:t>
      </w:r>
    </w:p>
    <w:p>
      <w:pPr>
        <w:pStyle w:val="BodyText"/>
        <w:spacing w:line="259" w:lineRule="auto" w:before="22"/>
        <w:ind w:left="1180" w:right="4301" w:hanging="360"/>
      </w:pPr>
      <w:r>
        <w:rPr/>
        <w:t>The</w:t>
      </w:r>
      <w:r>
        <w:rPr>
          <w:spacing w:val="-8"/>
        </w:rPr>
        <w:t> </w:t>
      </w:r>
      <w:r>
        <w:rPr/>
        <w:t>Treaty</w:t>
      </w:r>
      <w:r>
        <w:rPr>
          <w:spacing w:val="-10"/>
        </w:rPr>
        <w:t> </w:t>
      </w:r>
      <w:r>
        <w:rPr/>
        <w:t>of</w:t>
      </w:r>
      <w:r>
        <w:rPr>
          <w:spacing w:val="-11"/>
        </w:rPr>
        <w:t> </w:t>
      </w:r>
      <w:r>
        <w:rPr/>
        <w:t>Laussanne/Population</w:t>
      </w:r>
      <w:r>
        <w:rPr>
          <w:spacing w:val="-11"/>
        </w:rPr>
        <w:t> </w:t>
      </w:r>
      <w:r>
        <w:rPr/>
        <w:t>Exchanges Old Greeks and the Baptized in Yoghurt</w:t>
      </w:r>
    </w:p>
    <w:p>
      <w:pPr>
        <w:spacing w:after="0" w:line="259" w:lineRule="auto"/>
        <w:sectPr>
          <w:pgSz w:w="12240" w:h="15840"/>
          <w:pgMar w:top="1400" w:bottom="280" w:left="1340" w:right="1320"/>
        </w:sectPr>
      </w:pPr>
    </w:p>
    <w:p>
      <w:pPr>
        <w:spacing w:before="37"/>
        <w:ind w:left="1180" w:right="0" w:firstLine="0"/>
        <w:jc w:val="left"/>
        <w:rPr>
          <w:i/>
          <w:sz w:val="22"/>
        </w:rPr>
      </w:pPr>
      <w:r>
        <w:rPr>
          <w:sz w:val="22"/>
        </w:rPr>
        <w:t>Evening,</w:t>
      </w:r>
      <w:r>
        <w:rPr>
          <w:spacing w:val="-4"/>
          <w:sz w:val="22"/>
        </w:rPr>
        <w:t> </w:t>
      </w:r>
      <w:r>
        <w:rPr>
          <w:sz w:val="22"/>
        </w:rPr>
        <w:t>Screening</w:t>
      </w:r>
      <w:r>
        <w:rPr>
          <w:spacing w:val="-3"/>
          <w:sz w:val="22"/>
        </w:rPr>
        <w:t> </w:t>
      </w:r>
      <w:r>
        <w:rPr>
          <w:sz w:val="22"/>
        </w:rPr>
        <w:t>Tassos</w:t>
      </w:r>
      <w:r>
        <w:rPr>
          <w:spacing w:val="-8"/>
          <w:sz w:val="22"/>
        </w:rPr>
        <w:t> </w:t>
      </w:r>
      <w:r>
        <w:rPr>
          <w:sz w:val="22"/>
        </w:rPr>
        <w:t>Boulmetis,</w:t>
      </w:r>
      <w:r>
        <w:rPr>
          <w:spacing w:val="-6"/>
          <w:sz w:val="22"/>
        </w:rPr>
        <w:t> </w:t>
      </w:r>
      <w:r>
        <w:rPr>
          <w:i/>
          <w:sz w:val="22"/>
        </w:rPr>
        <w:t>A</w:t>
      </w:r>
      <w:r>
        <w:rPr>
          <w:i/>
          <w:spacing w:val="-3"/>
          <w:sz w:val="22"/>
        </w:rPr>
        <w:t> </w:t>
      </w:r>
      <w:r>
        <w:rPr>
          <w:i/>
          <w:sz w:val="22"/>
        </w:rPr>
        <w:t>Touch</w:t>
      </w:r>
      <w:r>
        <w:rPr>
          <w:i/>
          <w:spacing w:val="-5"/>
          <w:sz w:val="22"/>
        </w:rPr>
        <w:t> </w:t>
      </w:r>
      <w:r>
        <w:rPr>
          <w:i/>
          <w:sz w:val="22"/>
        </w:rPr>
        <w:t>of</w:t>
      </w:r>
      <w:r>
        <w:rPr>
          <w:i/>
          <w:spacing w:val="-5"/>
          <w:sz w:val="22"/>
        </w:rPr>
        <w:t> </w:t>
      </w:r>
      <w:r>
        <w:rPr>
          <w:i/>
          <w:spacing w:val="-4"/>
          <w:sz w:val="22"/>
        </w:rPr>
        <w:t>Spice</w:t>
      </w:r>
    </w:p>
    <w:p>
      <w:pPr>
        <w:pStyle w:val="BodyText"/>
        <w:spacing w:before="22"/>
        <w:ind w:left="460"/>
      </w:pPr>
      <w:r>
        <w:rPr/>
        <w:t>Day</w:t>
      </w:r>
      <w:r>
        <w:rPr>
          <w:spacing w:val="-2"/>
        </w:rPr>
        <w:t> </w:t>
      </w:r>
      <w:r>
        <w:rPr>
          <w:spacing w:val="-10"/>
        </w:rPr>
        <w:t>5</w:t>
      </w:r>
    </w:p>
    <w:p>
      <w:pPr>
        <w:pStyle w:val="BodyText"/>
        <w:spacing w:line="288" w:lineRule="auto" w:before="22"/>
        <w:ind w:left="1180" w:right="3922" w:hanging="360"/>
      </w:pPr>
      <w:r>
        <w:rPr/>
        <w:t>From</w:t>
      </w:r>
      <w:r>
        <w:rPr>
          <w:spacing w:val="-6"/>
        </w:rPr>
        <w:t> </w:t>
      </w:r>
      <w:r>
        <w:rPr/>
        <w:t>Greeks</w:t>
      </w:r>
      <w:r>
        <w:rPr>
          <w:spacing w:val="-6"/>
        </w:rPr>
        <w:t> </w:t>
      </w:r>
      <w:r>
        <w:rPr/>
        <w:t>of</w:t>
      </w:r>
      <w:r>
        <w:rPr>
          <w:spacing w:val="-4"/>
        </w:rPr>
        <w:t> </w:t>
      </w:r>
      <w:r>
        <w:rPr/>
        <w:t>Asia</w:t>
      </w:r>
      <w:r>
        <w:rPr>
          <w:spacing w:val="-6"/>
        </w:rPr>
        <w:t> </w:t>
      </w:r>
      <w:r>
        <w:rPr/>
        <w:t>Minor</w:t>
      </w:r>
      <w:r>
        <w:rPr>
          <w:spacing w:val="-6"/>
        </w:rPr>
        <w:t> </w:t>
      </w:r>
      <w:r>
        <w:rPr/>
        <w:t>to</w:t>
      </w:r>
      <w:r>
        <w:rPr>
          <w:spacing w:val="-3"/>
        </w:rPr>
        <w:t> </w:t>
      </w:r>
      <w:r>
        <w:rPr/>
        <w:t>Occupation</w:t>
      </w:r>
      <w:r>
        <w:rPr>
          <w:spacing w:val="-5"/>
        </w:rPr>
        <w:t> </w:t>
      </w:r>
      <w:r>
        <w:rPr/>
        <w:t>and</w:t>
      </w:r>
      <w:r>
        <w:rPr>
          <w:spacing w:val="-6"/>
        </w:rPr>
        <w:t> </w:t>
      </w:r>
      <w:r>
        <w:rPr/>
        <w:t>Famine First hour: Discussion, </w:t>
      </w:r>
      <w:r>
        <w:rPr>
          <w:i/>
        </w:rPr>
        <w:t>A Touch of Spice</w:t>
      </w:r>
      <w:r>
        <w:rPr/>
        <w:t>.</w:t>
      </w:r>
    </w:p>
    <w:p>
      <w:pPr>
        <w:pStyle w:val="BodyText"/>
        <w:spacing w:line="246" w:lineRule="exact"/>
        <w:ind w:left="1180"/>
      </w:pPr>
      <w:r>
        <w:rPr/>
        <w:t>Second</w:t>
      </w:r>
      <w:r>
        <w:rPr>
          <w:spacing w:val="-3"/>
        </w:rPr>
        <w:t> </w:t>
      </w:r>
      <w:r>
        <w:rPr/>
        <w:t>Hour:</w:t>
      </w:r>
      <w:r>
        <w:rPr>
          <w:spacing w:val="-4"/>
        </w:rPr>
        <w:t> </w:t>
      </w:r>
      <w:r>
        <w:rPr/>
        <w:t>World</w:t>
      </w:r>
      <w:r>
        <w:rPr>
          <w:spacing w:val="-5"/>
        </w:rPr>
        <w:t> </w:t>
      </w:r>
      <w:r>
        <w:rPr/>
        <w:t>War</w:t>
      </w:r>
      <w:r>
        <w:rPr>
          <w:spacing w:val="-2"/>
        </w:rPr>
        <w:t> </w:t>
      </w:r>
      <w:r>
        <w:rPr/>
        <w:t>II</w:t>
      </w:r>
      <w:r>
        <w:rPr>
          <w:spacing w:val="-4"/>
        </w:rPr>
        <w:t> </w:t>
      </w:r>
      <w:r>
        <w:rPr/>
        <w:t>and</w:t>
      </w:r>
      <w:r>
        <w:rPr>
          <w:spacing w:val="-3"/>
        </w:rPr>
        <w:t> </w:t>
      </w:r>
      <w:r>
        <w:rPr/>
        <w:t>the</w:t>
      </w:r>
      <w:r>
        <w:rPr>
          <w:spacing w:val="-2"/>
        </w:rPr>
        <w:t> </w:t>
      </w:r>
      <w:r>
        <w:rPr/>
        <w:t>Tragedy</w:t>
      </w:r>
      <w:r>
        <w:rPr>
          <w:spacing w:val="-3"/>
        </w:rPr>
        <w:t> </w:t>
      </w:r>
      <w:r>
        <w:rPr/>
        <w:t>of</w:t>
      </w:r>
      <w:r>
        <w:rPr>
          <w:spacing w:val="-2"/>
        </w:rPr>
        <w:t> </w:t>
      </w:r>
      <w:r>
        <w:rPr/>
        <w:t>Nazi</w:t>
      </w:r>
      <w:r>
        <w:rPr>
          <w:spacing w:val="-1"/>
        </w:rPr>
        <w:t> </w:t>
      </w:r>
      <w:r>
        <w:rPr>
          <w:spacing w:val="-2"/>
        </w:rPr>
        <w:t>Occupation</w:t>
      </w:r>
    </w:p>
    <w:p>
      <w:pPr>
        <w:spacing w:line="268" w:lineRule="auto" w:before="31"/>
        <w:ind w:left="1180" w:right="2230" w:firstLine="1080"/>
        <w:jc w:val="left"/>
        <w:rPr>
          <w:sz w:val="22"/>
        </w:rPr>
      </w:pPr>
      <w:r>
        <w:rPr>
          <w:sz w:val="22"/>
        </w:rPr>
        <w:t>Readings:</w:t>
      </w:r>
      <w:r>
        <w:rPr>
          <w:spacing w:val="-8"/>
          <w:sz w:val="22"/>
        </w:rPr>
        <w:t> </w:t>
      </w:r>
      <w:r>
        <w:rPr>
          <w:sz w:val="22"/>
        </w:rPr>
        <w:t>Mark</w:t>
      </w:r>
      <w:r>
        <w:rPr>
          <w:spacing w:val="-8"/>
          <w:sz w:val="22"/>
        </w:rPr>
        <w:t> </w:t>
      </w:r>
      <w:r>
        <w:rPr>
          <w:sz w:val="22"/>
        </w:rPr>
        <w:t>Mazower,</w:t>
      </w:r>
      <w:r>
        <w:rPr>
          <w:spacing w:val="-5"/>
          <w:sz w:val="22"/>
        </w:rPr>
        <w:t> </w:t>
      </w:r>
      <w:r>
        <w:rPr>
          <w:i/>
          <w:sz w:val="22"/>
        </w:rPr>
        <w:t>Inside</w:t>
      </w:r>
      <w:r>
        <w:rPr>
          <w:i/>
          <w:spacing w:val="-6"/>
          <w:sz w:val="22"/>
        </w:rPr>
        <w:t> </w:t>
      </w:r>
      <w:r>
        <w:rPr>
          <w:i/>
          <w:sz w:val="22"/>
        </w:rPr>
        <w:t>Hitler's</w:t>
      </w:r>
      <w:r>
        <w:rPr>
          <w:i/>
          <w:spacing w:val="-5"/>
          <w:sz w:val="22"/>
        </w:rPr>
        <w:t> </w:t>
      </w:r>
      <w:r>
        <w:rPr>
          <w:i/>
          <w:sz w:val="22"/>
        </w:rPr>
        <w:t>Greece</w:t>
      </w:r>
      <w:r>
        <w:rPr>
          <w:i/>
          <w:spacing w:val="-8"/>
          <w:sz w:val="22"/>
        </w:rPr>
        <w:t> </w:t>
      </w:r>
      <w:r>
        <w:rPr>
          <w:sz w:val="22"/>
        </w:rPr>
        <w:t>(15-72) Afternoon: Visit to the Farmer’s Market of Agia Paraskevi</w:t>
      </w:r>
    </w:p>
    <w:p>
      <w:pPr>
        <w:spacing w:line="267" w:lineRule="exact" w:before="0"/>
        <w:ind w:left="1180" w:right="0" w:firstLine="0"/>
        <w:jc w:val="left"/>
        <w:rPr>
          <w:i/>
          <w:sz w:val="22"/>
        </w:rPr>
      </w:pPr>
      <w:r>
        <w:rPr>
          <w:sz w:val="22"/>
        </w:rPr>
        <w:t>Evening:</w:t>
      </w:r>
      <w:r>
        <w:rPr>
          <w:spacing w:val="-6"/>
          <w:sz w:val="22"/>
        </w:rPr>
        <w:t> </w:t>
      </w:r>
      <w:r>
        <w:rPr>
          <w:sz w:val="22"/>
        </w:rPr>
        <w:t>Film,</w:t>
      </w:r>
      <w:r>
        <w:rPr>
          <w:spacing w:val="-5"/>
          <w:sz w:val="22"/>
        </w:rPr>
        <w:t> </w:t>
      </w:r>
      <w:r>
        <w:rPr>
          <w:sz w:val="22"/>
        </w:rPr>
        <w:t>Dinos</w:t>
      </w:r>
      <w:r>
        <w:rPr>
          <w:spacing w:val="-3"/>
          <w:sz w:val="22"/>
        </w:rPr>
        <w:t> </w:t>
      </w:r>
      <w:r>
        <w:rPr>
          <w:sz w:val="22"/>
        </w:rPr>
        <w:t>Katsouridis,</w:t>
      </w:r>
      <w:r>
        <w:rPr>
          <w:spacing w:val="-2"/>
          <w:sz w:val="22"/>
        </w:rPr>
        <w:t> </w:t>
      </w:r>
      <w:r>
        <w:rPr>
          <w:i/>
          <w:sz w:val="22"/>
        </w:rPr>
        <w:t>What</w:t>
      </w:r>
      <w:r>
        <w:rPr>
          <w:i/>
          <w:spacing w:val="-3"/>
          <w:sz w:val="22"/>
        </w:rPr>
        <w:t> </w:t>
      </w:r>
      <w:r>
        <w:rPr>
          <w:i/>
          <w:sz w:val="22"/>
        </w:rPr>
        <w:t>Did</w:t>
      </w:r>
      <w:r>
        <w:rPr>
          <w:i/>
          <w:spacing w:val="-7"/>
          <w:sz w:val="22"/>
        </w:rPr>
        <w:t> </w:t>
      </w:r>
      <w:r>
        <w:rPr>
          <w:i/>
          <w:sz w:val="22"/>
        </w:rPr>
        <w:t>You</w:t>
      </w:r>
      <w:r>
        <w:rPr>
          <w:i/>
          <w:spacing w:val="-6"/>
          <w:sz w:val="22"/>
        </w:rPr>
        <w:t> </w:t>
      </w:r>
      <w:r>
        <w:rPr>
          <w:i/>
          <w:sz w:val="22"/>
        </w:rPr>
        <w:t>Do</w:t>
      </w:r>
      <w:r>
        <w:rPr>
          <w:i/>
          <w:spacing w:val="-3"/>
          <w:sz w:val="22"/>
        </w:rPr>
        <w:t> </w:t>
      </w:r>
      <w:r>
        <w:rPr>
          <w:i/>
          <w:sz w:val="22"/>
        </w:rPr>
        <w:t>During</w:t>
      </w:r>
      <w:r>
        <w:rPr>
          <w:i/>
          <w:spacing w:val="-4"/>
          <w:sz w:val="22"/>
        </w:rPr>
        <w:t> </w:t>
      </w:r>
      <w:r>
        <w:rPr>
          <w:i/>
          <w:sz w:val="22"/>
        </w:rPr>
        <w:t>the</w:t>
      </w:r>
      <w:r>
        <w:rPr>
          <w:i/>
          <w:spacing w:val="-5"/>
          <w:sz w:val="22"/>
        </w:rPr>
        <w:t> </w:t>
      </w:r>
      <w:r>
        <w:rPr>
          <w:i/>
          <w:sz w:val="22"/>
        </w:rPr>
        <w:t>War,</w:t>
      </w:r>
      <w:r>
        <w:rPr>
          <w:i/>
          <w:spacing w:val="-5"/>
          <w:sz w:val="22"/>
        </w:rPr>
        <w:t> </w:t>
      </w:r>
      <w:r>
        <w:rPr>
          <w:i/>
          <w:spacing w:val="-2"/>
          <w:sz w:val="22"/>
        </w:rPr>
        <w:t>Thanassis?</w:t>
      </w:r>
    </w:p>
    <w:p>
      <w:pPr>
        <w:pStyle w:val="BodyText"/>
        <w:spacing w:line="267" w:lineRule="exact"/>
        <w:ind w:left="460"/>
      </w:pPr>
      <w:r>
        <w:rPr/>
        <w:t>Day</w:t>
      </w:r>
      <w:r>
        <w:rPr>
          <w:spacing w:val="-2"/>
        </w:rPr>
        <w:t> </w:t>
      </w:r>
      <w:r>
        <w:rPr>
          <w:spacing w:val="-10"/>
        </w:rPr>
        <w:t>6</w:t>
      </w:r>
    </w:p>
    <w:p>
      <w:pPr>
        <w:pStyle w:val="BodyText"/>
        <w:spacing w:line="259" w:lineRule="auto" w:before="22"/>
        <w:ind w:left="460" w:right="7967" w:firstLine="359"/>
      </w:pPr>
      <w:r>
        <w:rPr/>
        <w:t>Free</w:t>
      </w:r>
      <w:r>
        <w:rPr>
          <w:spacing w:val="-13"/>
        </w:rPr>
        <w:t> </w:t>
      </w:r>
      <w:r>
        <w:rPr/>
        <w:t>Day Day 7</w:t>
      </w:r>
    </w:p>
    <w:p>
      <w:pPr>
        <w:pStyle w:val="BodyText"/>
        <w:ind w:left="820"/>
      </w:pPr>
      <w:r>
        <w:rPr/>
        <w:t>Free</w:t>
      </w:r>
      <w:r>
        <w:rPr>
          <w:spacing w:val="-5"/>
        </w:rPr>
        <w:t> Day</w:t>
      </w:r>
    </w:p>
    <w:p>
      <w:pPr>
        <w:pStyle w:val="BodyText"/>
        <w:spacing w:before="42"/>
      </w:pPr>
    </w:p>
    <w:p>
      <w:pPr>
        <w:pStyle w:val="BodyText"/>
        <w:ind w:left="100"/>
      </w:pPr>
      <w:r>
        <w:rPr/>
        <w:t>Week</w:t>
      </w:r>
      <w:r>
        <w:rPr>
          <w:spacing w:val="-1"/>
        </w:rPr>
        <w:t> </w:t>
      </w:r>
      <w:r>
        <w:rPr>
          <w:spacing w:val="-10"/>
        </w:rPr>
        <w:t>3</w:t>
      </w:r>
    </w:p>
    <w:p>
      <w:pPr>
        <w:pStyle w:val="BodyText"/>
        <w:spacing w:before="22"/>
        <w:ind w:left="460"/>
      </w:pPr>
      <w:r>
        <w:rPr/>
        <w:t>Day</w:t>
      </w:r>
      <w:r>
        <w:rPr>
          <w:spacing w:val="-2"/>
        </w:rPr>
        <w:t> </w:t>
      </w:r>
      <w:r>
        <w:rPr>
          <w:spacing w:val="-10"/>
        </w:rPr>
        <w:t>1</w:t>
      </w:r>
    </w:p>
    <w:p>
      <w:pPr>
        <w:pStyle w:val="BodyText"/>
        <w:spacing w:before="22"/>
        <w:ind w:left="820"/>
      </w:pPr>
      <w:r>
        <w:rPr/>
        <w:t>Famine</w:t>
      </w:r>
      <w:r>
        <w:rPr>
          <w:spacing w:val="-4"/>
        </w:rPr>
        <w:t> </w:t>
      </w:r>
      <w:r>
        <w:rPr/>
        <w:t>and</w:t>
      </w:r>
      <w:r>
        <w:rPr>
          <w:spacing w:val="-3"/>
        </w:rPr>
        <w:t> </w:t>
      </w:r>
      <w:r>
        <w:rPr>
          <w:spacing w:val="-2"/>
        </w:rPr>
        <w:t>Feast</w:t>
      </w:r>
    </w:p>
    <w:p>
      <w:pPr>
        <w:spacing w:before="19"/>
        <w:ind w:left="1180" w:right="0" w:firstLine="0"/>
        <w:jc w:val="left"/>
        <w:rPr>
          <w:i/>
          <w:sz w:val="22"/>
        </w:rPr>
      </w:pPr>
      <w:r>
        <w:rPr>
          <w:sz w:val="22"/>
        </w:rPr>
        <w:t>First</w:t>
      </w:r>
      <w:r>
        <w:rPr>
          <w:spacing w:val="-6"/>
          <w:sz w:val="22"/>
        </w:rPr>
        <w:t> </w:t>
      </w:r>
      <w:r>
        <w:rPr>
          <w:sz w:val="22"/>
        </w:rPr>
        <w:t>hour:</w:t>
      </w:r>
      <w:r>
        <w:rPr>
          <w:spacing w:val="-4"/>
          <w:sz w:val="22"/>
        </w:rPr>
        <w:t> </w:t>
      </w:r>
      <w:r>
        <w:rPr>
          <w:sz w:val="22"/>
        </w:rPr>
        <w:t>Discuss</w:t>
      </w:r>
      <w:r>
        <w:rPr>
          <w:spacing w:val="-5"/>
          <w:sz w:val="22"/>
        </w:rPr>
        <w:t> </w:t>
      </w:r>
      <w:r>
        <w:rPr>
          <w:sz w:val="22"/>
        </w:rPr>
        <w:t>Dinos</w:t>
      </w:r>
      <w:r>
        <w:rPr>
          <w:spacing w:val="-6"/>
          <w:sz w:val="22"/>
        </w:rPr>
        <w:t> </w:t>
      </w:r>
      <w:r>
        <w:rPr>
          <w:sz w:val="22"/>
        </w:rPr>
        <w:t>Katsouridis,</w:t>
      </w:r>
      <w:r>
        <w:rPr>
          <w:spacing w:val="-4"/>
          <w:sz w:val="22"/>
        </w:rPr>
        <w:t> </w:t>
      </w:r>
      <w:r>
        <w:rPr>
          <w:i/>
          <w:sz w:val="22"/>
        </w:rPr>
        <w:t>What</w:t>
      </w:r>
      <w:r>
        <w:rPr>
          <w:i/>
          <w:spacing w:val="-5"/>
          <w:sz w:val="22"/>
        </w:rPr>
        <w:t> </w:t>
      </w:r>
      <w:r>
        <w:rPr>
          <w:i/>
          <w:sz w:val="22"/>
        </w:rPr>
        <w:t>Did</w:t>
      </w:r>
      <w:r>
        <w:rPr>
          <w:i/>
          <w:spacing w:val="-4"/>
          <w:sz w:val="22"/>
        </w:rPr>
        <w:t> </w:t>
      </w:r>
      <w:r>
        <w:rPr>
          <w:i/>
          <w:sz w:val="22"/>
        </w:rPr>
        <w:t>You</w:t>
      </w:r>
      <w:r>
        <w:rPr>
          <w:i/>
          <w:spacing w:val="-6"/>
          <w:sz w:val="22"/>
        </w:rPr>
        <w:t> </w:t>
      </w:r>
      <w:r>
        <w:rPr>
          <w:i/>
          <w:sz w:val="22"/>
        </w:rPr>
        <w:t>Do</w:t>
      </w:r>
      <w:r>
        <w:rPr>
          <w:i/>
          <w:spacing w:val="-5"/>
          <w:sz w:val="22"/>
        </w:rPr>
        <w:t> </w:t>
      </w:r>
      <w:r>
        <w:rPr>
          <w:i/>
          <w:sz w:val="22"/>
        </w:rPr>
        <w:t>During</w:t>
      </w:r>
      <w:r>
        <w:rPr>
          <w:i/>
          <w:spacing w:val="-4"/>
          <w:sz w:val="22"/>
        </w:rPr>
        <w:t> </w:t>
      </w:r>
      <w:r>
        <w:rPr>
          <w:i/>
          <w:sz w:val="22"/>
        </w:rPr>
        <w:t>the</w:t>
      </w:r>
      <w:r>
        <w:rPr>
          <w:i/>
          <w:spacing w:val="-6"/>
          <w:sz w:val="22"/>
        </w:rPr>
        <w:t> </w:t>
      </w:r>
      <w:r>
        <w:rPr>
          <w:i/>
          <w:sz w:val="22"/>
        </w:rPr>
        <w:t>War,</w:t>
      </w:r>
      <w:r>
        <w:rPr>
          <w:i/>
          <w:spacing w:val="-3"/>
          <w:sz w:val="22"/>
        </w:rPr>
        <w:t> </w:t>
      </w:r>
      <w:r>
        <w:rPr>
          <w:i/>
          <w:spacing w:val="-2"/>
          <w:sz w:val="22"/>
        </w:rPr>
        <w:t>Thanassis?</w:t>
      </w:r>
    </w:p>
    <w:p>
      <w:pPr>
        <w:pStyle w:val="BodyText"/>
        <w:spacing w:line="259" w:lineRule="auto" w:before="22"/>
        <w:ind w:left="1180" w:right="3922"/>
      </w:pPr>
      <w:r>
        <w:rPr/>
        <w:t>Second</w:t>
      </w:r>
      <w:r>
        <w:rPr>
          <w:spacing w:val="-6"/>
        </w:rPr>
        <w:t> </w:t>
      </w:r>
      <w:r>
        <w:rPr/>
        <w:t>hour:</w:t>
      </w:r>
      <w:r>
        <w:rPr>
          <w:spacing w:val="-7"/>
        </w:rPr>
        <w:t> </w:t>
      </w:r>
      <w:r>
        <w:rPr/>
        <w:t>The</w:t>
      </w:r>
      <w:r>
        <w:rPr>
          <w:spacing w:val="-5"/>
        </w:rPr>
        <w:t> </w:t>
      </w:r>
      <w:r>
        <w:rPr/>
        <w:t>Syndrome</w:t>
      </w:r>
      <w:r>
        <w:rPr>
          <w:spacing w:val="-5"/>
        </w:rPr>
        <w:t> </w:t>
      </w:r>
      <w:r>
        <w:rPr/>
        <w:t>of</w:t>
      </w:r>
      <w:r>
        <w:rPr>
          <w:spacing w:val="-8"/>
        </w:rPr>
        <w:t> </w:t>
      </w:r>
      <w:r>
        <w:rPr/>
        <w:t>the</w:t>
      </w:r>
      <w:r>
        <w:rPr>
          <w:spacing w:val="-7"/>
        </w:rPr>
        <w:t> </w:t>
      </w:r>
      <w:r>
        <w:rPr/>
        <w:t>Occupation Paper #1 Due</w:t>
      </w:r>
    </w:p>
    <w:p>
      <w:pPr>
        <w:pStyle w:val="BodyText"/>
        <w:spacing w:before="1"/>
        <w:ind w:left="1180"/>
      </w:pPr>
      <w:r>
        <w:rPr/>
        <w:t>Paper</w:t>
      </w:r>
      <w:r>
        <w:rPr>
          <w:spacing w:val="-5"/>
        </w:rPr>
        <w:t> </w:t>
      </w:r>
      <w:r>
        <w:rPr/>
        <w:t>#2 </w:t>
      </w:r>
      <w:r>
        <w:rPr>
          <w:spacing w:val="-2"/>
        </w:rPr>
        <w:t>Assigned</w:t>
      </w:r>
    </w:p>
    <w:p>
      <w:pPr>
        <w:pStyle w:val="BodyText"/>
        <w:spacing w:before="19"/>
        <w:ind w:left="1180"/>
      </w:pPr>
      <w:r>
        <w:rPr/>
        <w:t>Afternoon:</w:t>
      </w:r>
      <w:r>
        <w:rPr>
          <w:spacing w:val="-6"/>
        </w:rPr>
        <w:t> </w:t>
      </w:r>
      <w:r>
        <w:rPr/>
        <w:t>Excursion</w:t>
      </w:r>
      <w:r>
        <w:rPr>
          <w:spacing w:val="-4"/>
        </w:rPr>
        <w:t> </w:t>
      </w:r>
      <w:r>
        <w:rPr/>
        <w:t>to</w:t>
      </w:r>
      <w:r>
        <w:rPr>
          <w:spacing w:val="-3"/>
        </w:rPr>
        <w:t> </w:t>
      </w:r>
      <w:r>
        <w:rPr/>
        <w:t>a</w:t>
      </w:r>
      <w:r>
        <w:rPr>
          <w:spacing w:val="-5"/>
        </w:rPr>
        <w:t> </w:t>
      </w:r>
      <w:r>
        <w:rPr/>
        <w:t>food</w:t>
      </w:r>
      <w:r>
        <w:rPr>
          <w:spacing w:val="-6"/>
        </w:rPr>
        <w:t> </w:t>
      </w:r>
      <w:r>
        <w:rPr/>
        <w:t>cooperative</w:t>
      </w:r>
      <w:r>
        <w:rPr>
          <w:spacing w:val="-4"/>
        </w:rPr>
        <w:t> </w:t>
      </w:r>
      <w:r>
        <w:rPr/>
        <w:t>in</w:t>
      </w:r>
      <w:r>
        <w:rPr>
          <w:spacing w:val="-5"/>
        </w:rPr>
        <w:t> </w:t>
      </w:r>
      <w:r>
        <w:rPr/>
        <w:t>Halkidiki,</w:t>
      </w:r>
      <w:r>
        <w:rPr>
          <w:spacing w:val="-3"/>
        </w:rPr>
        <w:t> </w:t>
      </w:r>
      <w:r>
        <w:rPr>
          <w:spacing w:val="-2"/>
        </w:rPr>
        <w:t>Euboia</w:t>
      </w:r>
    </w:p>
    <w:p>
      <w:pPr>
        <w:pStyle w:val="BodyText"/>
        <w:spacing w:before="22"/>
        <w:ind w:left="460"/>
      </w:pPr>
      <w:r>
        <w:rPr/>
        <w:t>Day</w:t>
      </w:r>
      <w:r>
        <w:rPr>
          <w:spacing w:val="-2"/>
        </w:rPr>
        <w:t> </w:t>
      </w:r>
      <w:r>
        <w:rPr>
          <w:spacing w:val="-10"/>
        </w:rPr>
        <w:t>2</w:t>
      </w:r>
    </w:p>
    <w:p>
      <w:pPr>
        <w:pStyle w:val="BodyText"/>
        <w:spacing w:before="22"/>
        <w:ind w:left="820"/>
      </w:pPr>
      <w:r>
        <w:rPr/>
        <w:t>Consumerism</w:t>
      </w:r>
      <w:r>
        <w:rPr>
          <w:spacing w:val="-8"/>
        </w:rPr>
        <w:t> </w:t>
      </w:r>
      <w:r>
        <w:rPr/>
        <w:t>and</w:t>
      </w:r>
      <w:r>
        <w:rPr>
          <w:spacing w:val="-7"/>
        </w:rPr>
        <w:t> </w:t>
      </w:r>
      <w:r>
        <w:rPr>
          <w:spacing w:val="-4"/>
        </w:rPr>
        <w:t>Food</w:t>
      </w:r>
    </w:p>
    <w:p>
      <w:pPr>
        <w:spacing w:before="22"/>
        <w:ind w:left="1180" w:right="0" w:firstLine="0"/>
        <w:jc w:val="left"/>
        <w:rPr>
          <w:i/>
          <w:sz w:val="22"/>
        </w:rPr>
      </w:pPr>
      <w:r>
        <w:rPr>
          <w:sz w:val="22"/>
        </w:rPr>
        <w:t>First</w:t>
      </w:r>
      <w:r>
        <w:rPr>
          <w:spacing w:val="-5"/>
          <w:sz w:val="22"/>
        </w:rPr>
        <w:t> </w:t>
      </w:r>
      <w:r>
        <w:rPr>
          <w:sz w:val="22"/>
        </w:rPr>
        <w:t>hour:</w:t>
      </w:r>
      <w:r>
        <w:rPr>
          <w:spacing w:val="-5"/>
          <w:sz w:val="22"/>
        </w:rPr>
        <w:t> </w:t>
      </w:r>
      <w:r>
        <w:rPr>
          <w:sz w:val="22"/>
        </w:rPr>
        <w:t>Discuss</w:t>
      </w:r>
      <w:r>
        <w:rPr>
          <w:spacing w:val="-6"/>
          <w:sz w:val="22"/>
        </w:rPr>
        <w:t> </w:t>
      </w:r>
      <w:r>
        <w:rPr>
          <w:sz w:val="22"/>
        </w:rPr>
        <w:t>Dinos</w:t>
      </w:r>
      <w:r>
        <w:rPr>
          <w:spacing w:val="-6"/>
          <w:sz w:val="22"/>
        </w:rPr>
        <w:t> </w:t>
      </w:r>
      <w:r>
        <w:rPr>
          <w:sz w:val="22"/>
        </w:rPr>
        <w:t>Katsouridis,</w:t>
      </w:r>
      <w:r>
        <w:rPr>
          <w:spacing w:val="-3"/>
          <w:sz w:val="22"/>
        </w:rPr>
        <w:t> </w:t>
      </w:r>
      <w:r>
        <w:rPr>
          <w:i/>
          <w:sz w:val="22"/>
        </w:rPr>
        <w:t>What</w:t>
      </w:r>
      <w:r>
        <w:rPr>
          <w:i/>
          <w:spacing w:val="-5"/>
          <w:sz w:val="22"/>
        </w:rPr>
        <w:t> </w:t>
      </w:r>
      <w:r>
        <w:rPr>
          <w:i/>
          <w:sz w:val="22"/>
        </w:rPr>
        <w:t>Did</w:t>
      </w:r>
      <w:r>
        <w:rPr>
          <w:i/>
          <w:spacing w:val="-3"/>
          <w:sz w:val="22"/>
        </w:rPr>
        <w:t> </w:t>
      </w:r>
      <w:r>
        <w:rPr>
          <w:i/>
          <w:sz w:val="22"/>
        </w:rPr>
        <w:t>You</w:t>
      </w:r>
      <w:r>
        <w:rPr>
          <w:i/>
          <w:spacing w:val="-6"/>
          <w:sz w:val="22"/>
        </w:rPr>
        <w:t> </w:t>
      </w:r>
      <w:r>
        <w:rPr>
          <w:i/>
          <w:sz w:val="22"/>
        </w:rPr>
        <w:t>Do</w:t>
      </w:r>
      <w:r>
        <w:rPr>
          <w:i/>
          <w:spacing w:val="-6"/>
          <w:sz w:val="22"/>
        </w:rPr>
        <w:t> </w:t>
      </w:r>
      <w:r>
        <w:rPr>
          <w:i/>
          <w:sz w:val="22"/>
        </w:rPr>
        <w:t>During</w:t>
      </w:r>
      <w:r>
        <w:rPr>
          <w:i/>
          <w:spacing w:val="-4"/>
          <w:sz w:val="22"/>
        </w:rPr>
        <w:t> </w:t>
      </w:r>
      <w:r>
        <w:rPr>
          <w:i/>
          <w:sz w:val="22"/>
        </w:rPr>
        <w:t>the</w:t>
      </w:r>
      <w:r>
        <w:rPr>
          <w:i/>
          <w:spacing w:val="-6"/>
          <w:sz w:val="22"/>
        </w:rPr>
        <w:t> </w:t>
      </w:r>
      <w:r>
        <w:rPr>
          <w:i/>
          <w:sz w:val="22"/>
        </w:rPr>
        <w:t>War,</w:t>
      </w:r>
      <w:r>
        <w:rPr>
          <w:i/>
          <w:spacing w:val="-2"/>
          <w:sz w:val="22"/>
        </w:rPr>
        <w:t> Thanassis?</w:t>
      </w:r>
    </w:p>
    <w:p>
      <w:pPr>
        <w:pStyle w:val="BodyText"/>
        <w:spacing w:before="20"/>
        <w:ind w:left="1180"/>
      </w:pPr>
      <w:r>
        <w:rPr/>
        <w:t>Second</w:t>
      </w:r>
      <w:r>
        <w:rPr>
          <w:spacing w:val="-5"/>
        </w:rPr>
        <w:t> </w:t>
      </w:r>
      <w:r>
        <w:rPr/>
        <w:t>hour:</w:t>
      </w:r>
      <w:r>
        <w:rPr>
          <w:spacing w:val="-4"/>
        </w:rPr>
        <w:t> </w:t>
      </w:r>
      <w:r>
        <w:rPr/>
        <w:t>The</w:t>
      </w:r>
      <w:r>
        <w:rPr>
          <w:spacing w:val="-4"/>
        </w:rPr>
        <w:t> </w:t>
      </w:r>
      <w:r>
        <w:rPr/>
        <w:t>Syndrome</w:t>
      </w:r>
      <w:r>
        <w:rPr>
          <w:spacing w:val="-3"/>
        </w:rPr>
        <w:t> </w:t>
      </w:r>
      <w:r>
        <w:rPr/>
        <w:t>of</w:t>
      </w:r>
      <w:r>
        <w:rPr>
          <w:spacing w:val="-6"/>
        </w:rPr>
        <w:t> </w:t>
      </w:r>
      <w:r>
        <w:rPr/>
        <w:t>the</w:t>
      </w:r>
      <w:r>
        <w:rPr>
          <w:spacing w:val="-4"/>
        </w:rPr>
        <w:t> </w:t>
      </w:r>
      <w:r>
        <w:rPr>
          <w:spacing w:val="-2"/>
        </w:rPr>
        <w:t>Occupation</w:t>
      </w:r>
    </w:p>
    <w:p>
      <w:pPr>
        <w:pStyle w:val="BodyText"/>
        <w:spacing w:line="268" w:lineRule="auto" w:before="55"/>
        <w:ind w:left="2981" w:right="158" w:hanging="671"/>
      </w:pPr>
      <w:r>
        <w:rPr/>
        <w:t>Readings:</w:t>
      </w:r>
      <w:r>
        <w:rPr>
          <w:spacing w:val="-4"/>
        </w:rPr>
        <w:t> </w:t>
      </w:r>
      <w:r>
        <w:rPr/>
        <w:t>Selections</w:t>
      </w:r>
      <w:r>
        <w:rPr>
          <w:spacing w:val="-4"/>
        </w:rPr>
        <w:t> </w:t>
      </w:r>
      <w:r>
        <w:rPr/>
        <w:t>from</w:t>
      </w:r>
      <w:r>
        <w:rPr>
          <w:spacing w:val="-5"/>
        </w:rPr>
        <w:t> </w:t>
      </w:r>
      <w:r>
        <w:rPr/>
        <w:t>Bampilis,</w:t>
      </w:r>
      <w:r>
        <w:rPr>
          <w:spacing w:val="-3"/>
        </w:rPr>
        <w:t> </w:t>
      </w:r>
      <w:r>
        <w:rPr>
          <w:i/>
        </w:rPr>
        <w:t>Greek</w:t>
      </w:r>
      <w:r>
        <w:rPr>
          <w:i/>
          <w:spacing w:val="-4"/>
        </w:rPr>
        <w:t> </w:t>
      </w:r>
      <w:r>
        <w:rPr>
          <w:i/>
        </w:rPr>
        <w:t>Whiskey</w:t>
      </w:r>
      <w:r>
        <w:rPr>
          <w:i/>
          <w:spacing w:val="-6"/>
        </w:rPr>
        <w:t> </w:t>
      </w:r>
      <w:r>
        <w:rPr/>
        <w:t>and</w:t>
      </w:r>
      <w:r>
        <w:rPr>
          <w:spacing w:val="-5"/>
        </w:rPr>
        <w:t> </w:t>
      </w:r>
      <w:r>
        <w:rPr/>
        <w:t>Belasco,</w:t>
      </w:r>
      <w:r>
        <w:rPr>
          <w:spacing w:val="-4"/>
        </w:rPr>
        <w:t> </w:t>
      </w:r>
      <w:r>
        <w:rPr/>
        <w:t>Chapter</w:t>
      </w:r>
      <w:r>
        <w:rPr>
          <w:spacing w:val="-6"/>
        </w:rPr>
        <w:t> </w:t>
      </w:r>
      <w:r>
        <w:rPr/>
        <w:t>4: Convenience: The Global Food Chain.</w:t>
      </w:r>
    </w:p>
    <w:p>
      <w:pPr>
        <w:pStyle w:val="BodyText"/>
        <w:spacing w:line="234" w:lineRule="exact"/>
        <w:ind w:left="460"/>
      </w:pPr>
      <w:r>
        <w:rPr/>
        <w:t>Day</w:t>
      </w:r>
      <w:r>
        <w:rPr>
          <w:spacing w:val="-2"/>
        </w:rPr>
        <w:t> </w:t>
      </w:r>
      <w:r>
        <w:rPr>
          <w:spacing w:val="-10"/>
        </w:rPr>
        <w:t>3</w:t>
      </w:r>
    </w:p>
    <w:p>
      <w:pPr>
        <w:pStyle w:val="BodyText"/>
        <w:spacing w:before="22"/>
        <w:ind w:left="820"/>
      </w:pPr>
      <w:r>
        <w:rPr/>
        <w:t>Food</w:t>
      </w:r>
      <w:r>
        <w:rPr>
          <w:spacing w:val="-3"/>
        </w:rPr>
        <w:t> </w:t>
      </w:r>
      <w:r>
        <w:rPr/>
        <w:t>and</w:t>
      </w:r>
      <w:r>
        <w:rPr>
          <w:spacing w:val="-4"/>
        </w:rPr>
        <w:t> </w:t>
      </w:r>
      <w:r>
        <w:rPr>
          <w:spacing w:val="-2"/>
        </w:rPr>
        <w:t>Memory</w:t>
      </w:r>
    </w:p>
    <w:p>
      <w:pPr>
        <w:pStyle w:val="BodyText"/>
        <w:spacing w:before="21"/>
        <w:ind w:left="1180"/>
      </w:pPr>
      <w:r>
        <w:rPr/>
        <w:t>Food</w:t>
      </w:r>
      <w:r>
        <w:rPr>
          <w:spacing w:val="-3"/>
        </w:rPr>
        <w:t> </w:t>
      </w:r>
      <w:r>
        <w:rPr/>
        <w:t>as</w:t>
      </w:r>
      <w:r>
        <w:rPr>
          <w:spacing w:val="-3"/>
        </w:rPr>
        <w:t> </w:t>
      </w:r>
      <w:r>
        <w:rPr/>
        <w:t>Memory,</w:t>
      </w:r>
      <w:r>
        <w:rPr>
          <w:spacing w:val="-2"/>
        </w:rPr>
        <w:t> </w:t>
      </w:r>
      <w:r>
        <w:rPr/>
        <w:t>Food</w:t>
      </w:r>
      <w:r>
        <w:rPr>
          <w:spacing w:val="-5"/>
        </w:rPr>
        <w:t> </w:t>
      </w:r>
      <w:r>
        <w:rPr/>
        <w:t>as</w:t>
      </w:r>
      <w:r>
        <w:rPr>
          <w:spacing w:val="-3"/>
        </w:rPr>
        <w:t> </w:t>
      </w:r>
      <w:r>
        <w:rPr>
          <w:spacing w:val="-2"/>
        </w:rPr>
        <w:t>Practice</w:t>
      </w:r>
    </w:p>
    <w:p>
      <w:pPr>
        <w:spacing w:line="267" w:lineRule="exact" w:before="53"/>
        <w:ind w:left="2260" w:right="0" w:firstLine="0"/>
        <w:jc w:val="left"/>
        <w:rPr>
          <w:i/>
          <w:sz w:val="22"/>
        </w:rPr>
      </w:pPr>
      <w:r>
        <w:rPr>
          <w:sz w:val="22"/>
        </w:rPr>
        <w:t>Readings:</w:t>
      </w:r>
      <w:r>
        <w:rPr>
          <w:spacing w:val="-7"/>
          <w:sz w:val="22"/>
        </w:rPr>
        <w:t> </w:t>
      </w:r>
      <w:r>
        <w:rPr>
          <w:sz w:val="22"/>
        </w:rPr>
        <w:t>Selections</w:t>
      </w:r>
      <w:r>
        <w:rPr>
          <w:spacing w:val="-4"/>
          <w:sz w:val="22"/>
        </w:rPr>
        <w:t> </w:t>
      </w:r>
      <w:r>
        <w:rPr>
          <w:sz w:val="22"/>
        </w:rPr>
        <w:t>from</w:t>
      </w:r>
      <w:r>
        <w:rPr>
          <w:spacing w:val="-3"/>
          <w:sz w:val="22"/>
        </w:rPr>
        <w:t> </w:t>
      </w:r>
      <w:r>
        <w:rPr>
          <w:sz w:val="22"/>
        </w:rPr>
        <w:t>Sutton,</w:t>
      </w:r>
      <w:r>
        <w:rPr>
          <w:spacing w:val="-5"/>
          <w:sz w:val="22"/>
        </w:rPr>
        <w:t> </w:t>
      </w:r>
      <w:r>
        <w:rPr>
          <w:i/>
          <w:sz w:val="22"/>
        </w:rPr>
        <w:t>Remembrance</w:t>
      </w:r>
      <w:r>
        <w:rPr>
          <w:i/>
          <w:spacing w:val="-4"/>
          <w:sz w:val="22"/>
        </w:rPr>
        <w:t> </w:t>
      </w:r>
      <w:r>
        <w:rPr>
          <w:i/>
          <w:sz w:val="22"/>
        </w:rPr>
        <w:t>of</w:t>
      </w:r>
      <w:r>
        <w:rPr>
          <w:i/>
          <w:spacing w:val="-6"/>
          <w:sz w:val="22"/>
        </w:rPr>
        <w:t> </w:t>
      </w:r>
      <w:r>
        <w:rPr>
          <w:i/>
          <w:spacing w:val="-2"/>
          <w:sz w:val="22"/>
        </w:rPr>
        <w:t>Repasts</w:t>
      </w:r>
    </w:p>
    <w:p>
      <w:pPr>
        <w:pStyle w:val="BodyText"/>
        <w:spacing w:line="267" w:lineRule="exact"/>
        <w:ind w:left="1180"/>
      </w:pPr>
      <w:r>
        <w:rPr/>
        <w:t>Afternoon:</w:t>
      </w:r>
      <w:r>
        <w:rPr>
          <w:spacing w:val="-6"/>
        </w:rPr>
        <w:t> </w:t>
      </w:r>
      <w:r>
        <w:rPr/>
        <w:t>Excursion</w:t>
      </w:r>
      <w:r>
        <w:rPr>
          <w:spacing w:val="-5"/>
        </w:rPr>
        <w:t> </w:t>
      </w:r>
      <w:r>
        <w:rPr/>
        <w:t>to</w:t>
      </w:r>
      <w:r>
        <w:rPr>
          <w:spacing w:val="-2"/>
        </w:rPr>
        <w:t> Sounio</w:t>
      </w:r>
    </w:p>
    <w:p>
      <w:pPr>
        <w:pStyle w:val="BodyText"/>
        <w:spacing w:before="22"/>
        <w:ind w:left="460"/>
      </w:pPr>
      <w:r>
        <w:rPr/>
        <w:t>Day</w:t>
      </w:r>
      <w:r>
        <w:rPr>
          <w:spacing w:val="-2"/>
        </w:rPr>
        <w:t> </w:t>
      </w:r>
      <w:r>
        <w:rPr>
          <w:spacing w:val="-10"/>
        </w:rPr>
        <w:t>4</w:t>
      </w:r>
    </w:p>
    <w:p>
      <w:pPr>
        <w:pStyle w:val="BodyText"/>
        <w:spacing w:before="22"/>
        <w:ind w:left="820"/>
      </w:pPr>
      <w:r>
        <w:rPr/>
        <w:t>The</w:t>
      </w:r>
      <w:r>
        <w:rPr>
          <w:spacing w:val="-7"/>
        </w:rPr>
        <w:t> </w:t>
      </w:r>
      <w:r>
        <w:rPr/>
        <w:t>Mediterranean</w:t>
      </w:r>
      <w:r>
        <w:rPr>
          <w:spacing w:val="-5"/>
        </w:rPr>
        <w:t> </w:t>
      </w:r>
      <w:r>
        <w:rPr>
          <w:spacing w:val="-4"/>
        </w:rPr>
        <w:t>Diet</w:t>
      </w:r>
    </w:p>
    <w:p>
      <w:pPr>
        <w:spacing w:before="56"/>
        <w:ind w:left="2260" w:right="0" w:firstLine="0"/>
        <w:jc w:val="left"/>
        <w:rPr>
          <w:sz w:val="22"/>
        </w:rPr>
      </w:pPr>
      <w:r>
        <w:rPr>
          <w:sz w:val="22"/>
        </w:rPr>
        <w:t>Readings:</w:t>
      </w:r>
      <w:r>
        <w:rPr>
          <w:spacing w:val="-5"/>
          <w:sz w:val="22"/>
        </w:rPr>
        <w:t> </w:t>
      </w:r>
      <w:r>
        <w:rPr>
          <w:sz w:val="22"/>
        </w:rPr>
        <w:t>Various</w:t>
      </w:r>
      <w:r>
        <w:rPr>
          <w:spacing w:val="-2"/>
          <w:sz w:val="22"/>
        </w:rPr>
        <w:t> </w:t>
      </w:r>
      <w:r>
        <w:rPr>
          <w:sz w:val="22"/>
        </w:rPr>
        <w:t>selections</w:t>
      </w:r>
      <w:r>
        <w:rPr>
          <w:spacing w:val="-3"/>
          <w:sz w:val="22"/>
        </w:rPr>
        <w:t> </w:t>
      </w:r>
      <w:r>
        <w:rPr>
          <w:sz w:val="22"/>
        </w:rPr>
        <w:t>from</w:t>
      </w:r>
      <w:r>
        <w:rPr>
          <w:spacing w:val="-2"/>
          <w:sz w:val="22"/>
        </w:rPr>
        <w:t> </w:t>
      </w:r>
      <w:r>
        <w:rPr>
          <w:i/>
          <w:sz w:val="22"/>
        </w:rPr>
        <w:t>The</w:t>
      </w:r>
      <w:r>
        <w:rPr>
          <w:i/>
          <w:spacing w:val="-2"/>
          <w:sz w:val="22"/>
        </w:rPr>
        <w:t> </w:t>
      </w:r>
      <w:r>
        <w:rPr>
          <w:i/>
          <w:sz w:val="22"/>
        </w:rPr>
        <w:t>New</w:t>
      </w:r>
      <w:r>
        <w:rPr>
          <w:i/>
          <w:spacing w:val="-5"/>
          <w:sz w:val="22"/>
        </w:rPr>
        <w:t> </w:t>
      </w:r>
      <w:r>
        <w:rPr>
          <w:i/>
          <w:sz w:val="22"/>
        </w:rPr>
        <w:t>York</w:t>
      </w:r>
      <w:r>
        <w:rPr>
          <w:i/>
          <w:spacing w:val="-4"/>
          <w:sz w:val="22"/>
        </w:rPr>
        <w:t> </w:t>
      </w:r>
      <w:r>
        <w:rPr>
          <w:i/>
          <w:sz w:val="22"/>
        </w:rPr>
        <w:t>Times</w:t>
      </w:r>
      <w:r>
        <w:rPr>
          <w:i/>
          <w:spacing w:val="43"/>
          <w:sz w:val="22"/>
        </w:rPr>
        <w:t> </w:t>
      </w:r>
      <w:r>
        <w:rPr>
          <w:sz w:val="22"/>
        </w:rPr>
        <w:t>and</w:t>
      </w:r>
      <w:r>
        <w:rPr>
          <w:spacing w:val="-3"/>
          <w:sz w:val="22"/>
        </w:rPr>
        <w:t> </w:t>
      </w:r>
      <w:r>
        <w:rPr>
          <w:sz w:val="22"/>
        </w:rPr>
        <w:t>other</w:t>
      </w:r>
      <w:r>
        <w:rPr>
          <w:spacing w:val="-2"/>
          <w:sz w:val="22"/>
        </w:rPr>
        <w:t> sources.</w:t>
      </w:r>
    </w:p>
    <w:p>
      <w:pPr>
        <w:pStyle w:val="BodyText"/>
        <w:spacing w:line="267" w:lineRule="exact"/>
        <w:ind w:left="460"/>
      </w:pPr>
      <w:r>
        <w:rPr/>
        <w:t>Day</w:t>
      </w:r>
      <w:r>
        <w:rPr>
          <w:spacing w:val="-2"/>
        </w:rPr>
        <w:t> </w:t>
      </w:r>
      <w:r>
        <w:rPr>
          <w:spacing w:val="-10"/>
        </w:rPr>
        <w:t>5</w:t>
      </w:r>
    </w:p>
    <w:p>
      <w:pPr>
        <w:pStyle w:val="BodyText"/>
        <w:spacing w:line="259" w:lineRule="auto" w:before="19"/>
        <w:ind w:left="820" w:right="243"/>
      </w:pPr>
      <w:r>
        <w:rPr/>
        <w:t>Food,</w:t>
      </w:r>
      <w:r>
        <w:rPr>
          <w:spacing w:val="-4"/>
        </w:rPr>
        <w:t> </w:t>
      </w:r>
      <w:r>
        <w:rPr/>
        <w:t>Crisis,</w:t>
      </w:r>
      <w:r>
        <w:rPr>
          <w:spacing w:val="-2"/>
        </w:rPr>
        <w:t> </w:t>
      </w:r>
      <w:r>
        <w:rPr/>
        <w:t>and</w:t>
      </w:r>
      <w:r>
        <w:rPr>
          <w:spacing w:val="-4"/>
        </w:rPr>
        <w:t> </w:t>
      </w:r>
      <w:r>
        <w:rPr/>
        <w:t>Economics</w:t>
      </w:r>
      <w:r>
        <w:rPr>
          <w:spacing w:val="-2"/>
        </w:rPr>
        <w:t> </w:t>
      </w:r>
      <w:r>
        <w:rPr/>
        <w:t>in</w:t>
      </w:r>
      <w:r>
        <w:rPr>
          <w:spacing w:val="-2"/>
        </w:rPr>
        <w:t> </w:t>
      </w:r>
      <w:r>
        <w:rPr/>
        <w:t>the</w:t>
      </w:r>
      <w:r>
        <w:rPr>
          <w:spacing w:val="-4"/>
        </w:rPr>
        <w:t> </w:t>
      </w:r>
      <w:r>
        <w:rPr/>
        <w:t>EU: from feta</w:t>
      </w:r>
      <w:r>
        <w:rPr>
          <w:spacing w:val="-2"/>
        </w:rPr>
        <w:t> </w:t>
      </w:r>
      <w:r>
        <w:rPr/>
        <w:t>as</w:t>
      </w:r>
      <w:r>
        <w:rPr>
          <w:spacing w:val="-2"/>
        </w:rPr>
        <w:t> </w:t>
      </w:r>
      <w:r>
        <w:rPr/>
        <w:t>a</w:t>
      </w:r>
      <w:r>
        <w:rPr>
          <w:spacing w:val="-4"/>
        </w:rPr>
        <w:t> </w:t>
      </w:r>
      <w:r>
        <w:rPr/>
        <w:t>Protected</w:t>
      </w:r>
      <w:r>
        <w:rPr>
          <w:spacing w:val="-5"/>
        </w:rPr>
        <w:t> </w:t>
      </w:r>
      <w:r>
        <w:rPr/>
        <w:t>Designation</w:t>
      </w:r>
      <w:r>
        <w:rPr>
          <w:spacing w:val="-5"/>
        </w:rPr>
        <w:t> </w:t>
      </w:r>
      <w:r>
        <w:rPr/>
        <w:t>of</w:t>
      </w:r>
      <w:r>
        <w:rPr>
          <w:spacing w:val="-2"/>
        </w:rPr>
        <w:t> </w:t>
      </w:r>
      <w:r>
        <w:rPr/>
        <w:t>Origin</w:t>
      </w:r>
      <w:r>
        <w:rPr>
          <w:spacing w:val="-1"/>
        </w:rPr>
        <w:t> </w:t>
      </w:r>
      <w:r>
        <w:rPr/>
        <w:t>to</w:t>
      </w:r>
      <w:r>
        <w:rPr>
          <w:spacing w:val="-1"/>
        </w:rPr>
        <w:t> </w:t>
      </w:r>
      <w:r>
        <w:rPr/>
        <w:t>a</w:t>
      </w:r>
      <w:r>
        <w:rPr>
          <w:spacing w:val="-4"/>
        </w:rPr>
        <w:t> </w:t>
      </w:r>
      <w:r>
        <w:rPr/>
        <w:t>new </w:t>
      </w:r>
      <w:r>
        <w:rPr>
          <w:spacing w:val="-2"/>
        </w:rPr>
        <w:t>famine</w:t>
      </w:r>
    </w:p>
    <w:p>
      <w:pPr>
        <w:pStyle w:val="BodyText"/>
        <w:spacing w:before="1"/>
        <w:ind w:left="460"/>
      </w:pPr>
      <w:r>
        <w:rPr/>
        <w:t>Day</w:t>
      </w:r>
      <w:r>
        <w:rPr>
          <w:spacing w:val="-2"/>
        </w:rPr>
        <w:t> </w:t>
      </w:r>
      <w:r>
        <w:rPr>
          <w:spacing w:val="-10"/>
        </w:rPr>
        <w:t>6</w:t>
      </w:r>
    </w:p>
    <w:p>
      <w:pPr>
        <w:pStyle w:val="BodyText"/>
        <w:spacing w:line="259" w:lineRule="auto" w:before="22"/>
        <w:ind w:left="820" w:right="7333"/>
      </w:pPr>
      <w:r>
        <w:rPr/>
        <w:t>Paper #2 Due Final Exam</w:t>
      </w:r>
      <w:r>
        <w:rPr>
          <w:spacing w:val="40"/>
        </w:rPr>
        <w:t> </w:t>
      </w:r>
      <w:r>
        <w:rPr/>
        <w:t>Final</w:t>
      </w:r>
      <w:r>
        <w:rPr>
          <w:spacing w:val="-4"/>
        </w:rPr>
        <w:t> </w:t>
      </w:r>
      <w:r>
        <w:rPr/>
        <w:t>Class</w:t>
      </w:r>
      <w:r>
        <w:rPr>
          <w:spacing w:val="-2"/>
        </w:rPr>
        <w:t> </w:t>
      </w:r>
      <w:r>
        <w:rPr>
          <w:spacing w:val="-4"/>
        </w:rPr>
        <w:t>Meal</w:t>
      </w:r>
    </w:p>
    <w:p>
      <w:pPr>
        <w:pStyle w:val="BodyText"/>
        <w:spacing w:line="259" w:lineRule="auto"/>
        <w:ind w:left="820" w:right="6679" w:hanging="360"/>
      </w:pPr>
      <w:r>
        <w:rPr/>
        <w:t>Day</w:t>
      </w:r>
      <w:r>
        <w:rPr>
          <w:spacing w:val="-10"/>
        </w:rPr>
        <w:t> </w:t>
      </w:r>
      <w:r>
        <w:rPr/>
        <w:t>7</w:t>
      </w:r>
      <w:r>
        <w:rPr>
          <w:spacing w:val="-8"/>
        </w:rPr>
        <w:t> </w:t>
      </w:r>
      <w:r>
        <w:rPr/>
        <w:t>Sunday,</w:t>
      </w:r>
      <w:r>
        <w:rPr>
          <w:spacing w:val="-10"/>
        </w:rPr>
        <w:t> </w:t>
      </w:r>
      <w:r>
        <w:rPr/>
        <w:t>June</w:t>
      </w:r>
      <w:r>
        <w:rPr>
          <w:spacing w:val="-8"/>
        </w:rPr>
        <w:t> </w:t>
      </w:r>
      <w:r>
        <w:rPr/>
        <w:t>5 Depart DEREE</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pubs.aeaweb.org/doi/pdfplus/10.1257/jep.24.2.163" TargetMode="External"/><Relationship Id="rId6" Type="http://schemas.openxmlformats.org/officeDocument/2006/relationships/hyperlink" Target="http://historicalreview.org/index.php/historicalReview/article/view/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Hess</dc:creator>
  <dcterms:created xsi:type="dcterms:W3CDTF">2024-01-24T20:11:21Z</dcterms:created>
  <dcterms:modified xsi:type="dcterms:W3CDTF">2024-01-24T20:11:21Z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Creator">
    <vt:lpwstr>Microsoft® Word 2013</vt:lpwstr>
  </property>
  <property fmtid="{D5CDD505-2E9C-101B-9397-08002B2CF9AE}" pid="4" name="LastSaved">
    <vt:filetime>2024-01-24T00:00:00Z</vt:filetime>
  </property>
  <property fmtid="{D5CDD505-2E9C-101B-9397-08002B2CF9AE}" pid="5" name="Producer">
    <vt:lpwstr>Microsoft® Word 2013</vt:lpwstr>
  </property>
</Properties>
</file>